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EastAsia" w:eastAsiaTheme="minorEastAsia" w:hAnsiTheme="minorEastAsia"/>
          <w:lang w:val="zh-CN"/>
        </w:rPr>
        <w:id w:val="-431596"/>
        <w:docPartObj>
          <w:docPartGallery w:val="Table of Contents"/>
          <w:docPartUnique/>
        </w:docPartObj>
      </w:sdtPr>
      <w:sdtEndPr>
        <w:rPr>
          <w:rFonts w:cstheme="minorBidi"/>
          <w:b/>
          <w:bCs/>
          <w:color w:val="auto"/>
          <w:kern w:val="2"/>
          <w:sz w:val="21"/>
          <w:szCs w:val="22"/>
        </w:rPr>
      </w:sdtEndPr>
      <w:sdtContent>
        <w:p w:rsidR="00A103E8" w:rsidRPr="002831FB" w:rsidRDefault="00A103E8" w:rsidP="002831FB">
          <w:pPr>
            <w:pStyle w:val="TOC"/>
            <w:spacing w:line="360" w:lineRule="auto"/>
            <w:rPr>
              <w:rFonts w:asciiTheme="minorEastAsia" w:eastAsiaTheme="minorEastAsia" w:hAnsiTheme="minorEastAsia"/>
              <w:sz w:val="40"/>
            </w:rPr>
          </w:pPr>
          <w:r w:rsidRPr="002831FB">
            <w:rPr>
              <w:rFonts w:asciiTheme="minorEastAsia" w:eastAsiaTheme="minorEastAsia" w:hAnsiTheme="minorEastAsia"/>
              <w:sz w:val="40"/>
              <w:lang w:val="zh-CN"/>
            </w:rPr>
            <w:t>目录</w:t>
          </w:r>
        </w:p>
        <w:p w:rsidR="00A103E8" w:rsidRPr="002831FB" w:rsidRDefault="00A103E8" w:rsidP="002831FB">
          <w:pPr>
            <w:pStyle w:val="10"/>
            <w:tabs>
              <w:tab w:val="right" w:leader="dot" w:pos="9062"/>
            </w:tabs>
            <w:spacing w:line="360" w:lineRule="auto"/>
            <w:rPr>
              <w:rFonts w:asciiTheme="minorEastAsia" w:hAnsiTheme="minorEastAsia"/>
              <w:noProof/>
              <w:sz w:val="24"/>
              <w:szCs w:val="24"/>
            </w:rPr>
          </w:pPr>
          <w:r w:rsidRPr="002831FB">
            <w:rPr>
              <w:rFonts w:asciiTheme="minorEastAsia" w:hAnsiTheme="minorEastAsia"/>
            </w:rPr>
            <w:fldChar w:fldCharType="begin"/>
          </w:r>
          <w:r w:rsidRPr="002831FB">
            <w:rPr>
              <w:rFonts w:asciiTheme="minorEastAsia" w:hAnsiTheme="minorEastAsia"/>
            </w:rPr>
            <w:instrText xml:space="preserve"> TOC \o "1-3" \h \z \u </w:instrText>
          </w:r>
          <w:r w:rsidRPr="002831FB">
            <w:rPr>
              <w:rFonts w:asciiTheme="minorEastAsia" w:hAnsiTheme="minorEastAsia"/>
            </w:rPr>
            <w:fldChar w:fldCharType="separate"/>
          </w:r>
          <w:hyperlink w:anchor="_Toc60222324" w:history="1">
            <w:r w:rsidRPr="002831FB">
              <w:rPr>
                <w:rStyle w:val="aa"/>
                <w:rFonts w:asciiTheme="minorEastAsia" w:hAnsiTheme="minorEastAsia"/>
                <w:noProof/>
                <w:sz w:val="24"/>
                <w:szCs w:val="24"/>
              </w:rPr>
              <w:t>吴恩达NLP课程4</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_Toc60222324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3</w:t>
            </w:r>
            <w:r w:rsidRPr="002831FB">
              <w:rPr>
                <w:rFonts w:asciiTheme="minorEastAsia" w:hAnsiTheme="minorEastAsia"/>
                <w:noProof/>
                <w:webHidden/>
                <w:sz w:val="24"/>
                <w:szCs w:val="24"/>
              </w:rPr>
              <w:fldChar w:fldCharType="end"/>
            </w:r>
          </w:hyperlink>
        </w:p>
        <w:p w:rsidR="00A103E8" w:rsidRPr="002831FB" w:rsidRDefault="00A103E8" w:rsidP="002831FB">
          <w:pPr>
            <w:pStyle w:val="10"/>
            <w:tabs>
              <w:tab w:val="left" w:pos="420"/>
              <w:tab w:val="right" w:leader="dot" w:pos="9062"/>
            </w:tabs>
            <w:spacing w:line="360" w:lineRule="auto"/>
            <w:rPr>
              <w:rFonts w:asciiTheme="minorEastAsia" w:hAnsiTheme="minorEastAsia"/>
              <w:noProof/>
              <w:sz w:val="24"/>
              <w:szCs w:val="24"/>
            </w:rPr>
          </w:pPr>
          <w:hyperlink w:anchor="_Toc60222325" w:history="1">
            <w:r w:rsidRPr="002831FB">
              <w:rPr>
                <w:rStyle w:val="aa"/>
                <w:rFonts w:asciiTheme="minorEastAsia" w:hAnsiTheme="minorEastAsia"/>
                <w:noProof/>
                <w:sz w:val="24"/>
                <w:szCs w:val="24"/>
              </w:rPr>
              <w:t>1.</w:t>
            </w:r>
            <w:r w:rsidRPr="002831FB">
              <w:rPr>
                <w:rFonts w:asciiTheme="minorEastAsia" w:hAnsiTheme="minorEastAsia"/>
                <w:noProof/>
                <w:sz w:val="24"/>
                <w:szCs w:val="24"/>
              </w:rPr>
              <w:tab/>
            </w:r>
            <w:r w:rsidRPr="002831FB">
              <w:rPr>
                <w:rStyle w:val="aa"/>
                <w:rFonts w:asciiTheme="minorEastAsia" w:hAnsiTheme="minorEastAsia"/>
                <w:noProof/>
                <w:sz w:val="24"/>
                <w:szCs w:val="24"/>
              </w:rPr>
              <w:t>课程简介</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_Toc60222325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3</w:t>
            </w:r>
            <w:r w:rsidRPr="002831FB">
              <w:rPr>
                <w:rFonts w:asciiTheme="minorEastAsia" w:hAnsiTheme="minorEastAsia"/>
                <w:noProof/>
                <w:webHidden/>
                <w:sz w:val="24"/>
                <w:szCs w:val="24"/>
              </w:rPr>
              <w:fldChar w:fldCharType="end"/>
            </w:r>
          </w:hyperlink>
        </w:p>
        <w:p w:rsidR="00A103E8" w:rsidRPr="002831FB" w:rsidRDefault="00A103E8" w:rsidP="002831FB">
          <w:pPr>
            <w:pStyle w:val="10"/>
            <w:tabs>
              <w:tab w:val="left" w:pos="420"/>
              <w:tab w:val="right" w:leader="dot" w:pos="9062"/>
            </w:tabs>
            <w:spacing w:line="360" w:lineRule="auto"/>
            <w:rPr>
              <w:rFonts w:asciiTheme="minorEastAsia" w:hAnsiTheme="minorEastAsia"/>
              <w:noProof/>
              <w:sz w:val="24"/>
              <w:szCs w:val="24"/>
            </w:rPr>
          </w:pPr>
          <w:hyperlink w:anchor="_Toc60222326" w:history="1">
            <w:r w:rsidRPr="002831FB">
              <w:rPr>
                <w:rStyle w:val="aa"/>
                <w:rFonts w:asciiTheme="minorEastAsia" w:hAnsiTheme="minorEastAsia"/>
                <w:noProof/>
                <w:sz w:val="24"/>
                <w:szCs w:val="24"/>
              </w:rPr>
              <w:t>2.</w:t>
            </w:r>
            <w:r w:rsidRPr="002831FB">
              <w:rPr>
                <w:rFonts w:asciiTheme="minorEastAsia" w:hAnsiTheme="minorEastAsia"/>
                <w:noProof/>
                <w:sz w:val="24"/>
                <w:szCs w:val="24"/>
              </w:rPr>
              <w:tab/>
            </w:r>
            <w:r w:rsidRPr="002831FB">
              <w:rPr>
                <w:rStyle w:val="aa"/>
                <w:rFonts w:asciiTheme="minorEastAsia" w:hAnsiTheme="minorEastAsia"/>
                <w:noProof/>
                <w:sz w:val="24"/>
                <w:szCs w:val="24"/>
              </w:rPr>
              <w:t>第一周（机器翻译NMT）</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_Toc60222326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3</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27" w:history="1">
            <w:r w:rsidRPr="002831FB">
              <w:rPr>
                <w:rStyle w:val="aa"/>
                <w:rFonts w:asciiTheme="minorEastAsia" w:hAnsiTheme="minorEastAsia"/>
                <w:noProof/>
                <w:sz w:val="24"/>
                <w:szCs w:val="24"/>
              </w:rPr>
              <w:t>2.1 seq2seq</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_Toc60222327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3</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28" w:history="1">
            <w:r w:rsidRPr="002831FB">
              <w:rPr>
                <w:rStyle w:val="aa"/>
                <w:rFonts w:asciiTheme="minorEastAsia" w:hAnsiTheme="minorEastAsia"/>
                <w:noProof/>
                <w:sz w:val="24"/>
                <w:szCs w:val="24"/>
              </w:rPr>
              <w:t>2.2 对齐</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_Toc60222328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5</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29" w:history="1">
            <w:r w:rsidRPr="002831FB">
              <w:rPr>
                <w:rStyle w:val="aa"/>
                <w:rFonts w:asciiTheme="minorEastAsia" w:hAnsiTheme="minorEastAsia"/>
                <w:noProof/>
                <w:sz w:val="24"/>
                <w:szCs w:val="24"/>
              </w:rPr>
              <w:t>2.3 Attention</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_Toc60222329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8</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30" w:history="1">
            <w:r w:rsidRPr="002831FB">
              <w:rPr>
                <w:rStyle w:val="aa"/>
                <w:rFonts w:asciiTheme="minorEastAsia" w:hAnsiTheme="minorEastAsia"/>
                <w:noProof/>
                <w:sz w:val="24"/>
                <w:szCs w:val="24"/>
              </w:rPr>
              <w:t>2.4 本章</w:t>
            </w:r>
            <w:r w:rsidRPr="002831FB">
              <w:rPr>
                <w:rStyle w:val="aa"/>
                <w:rFonts w:asciiTheme="minorEastAsia" w:hAnsiTheme="minorEastAsia"/>
                <w:noProof/>
                <w:sz w:val="24"/>
                <w:szCs w:val="24"/>
              </w:rPr>
              <w:t>所</w:t>
            </w:r>
            <w:r w:rsidRPr="002831FB">
              <w:rPr>
                <w:rStyle w:val="aa"/>
                <w:rFonts w:asciiTheme="minorEastAsia" w:hAnsiTheme="minorEastAsia"/>
                <w:noProof/>
                <w:sz w:val="24"/>
                <w:szCs w:val="24"/>
              </w:rPr>
              <w:t>用数据集</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_Toc60222330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11</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32" w:history="1">
            <w:r w:rsidRPr="002831FB">
              <w:rPr>
                <w:rStyle w:val="aa"/>
                <w:rFonts w:asciiTheme="minorEastAsia" w:hAnsiTheme="minorEastAsia"/>
                <w:noProof/>
                <w:sz w:val="24"/>
                <w:szCs w:val="24"/>
              </w:rPr>
              <w:t>2.5 用Attention训练NMT</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_Toc60222332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13</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33" w:history="1">
            <w:r w:rsidRPr="002831FB">
              <w:rPr>
                <w:rStyle w:val="aa"/>
                <w:rFonts w:asciiTheme="minorEastAsia" w:hAnsiTheme="minorEastAsia"/>
                <w:noProof/>
                <w:sz w:val="24"/>
                <w:szCs w:val="24"/>
              </w:rPr>
              <w:t>2.6 机器翻译评估（NMTE）</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_Toc60222333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17</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34" w:history="1">
            <w:r w:rsidRPr="002831FB">
              <w:rPr>
                <w:rStyle w:val="aa"/>
                <w:rFonts w:asciiTheme="minorEastAsia" w:hAnsiTheme="minorEastAsia"/>
                <w:noProof/>
                <w:sz w:val="24"/>
                <w:szCs w:val="24"/>
              </w:rPr>
              <w:t>2.7 采样与解码</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_Toc60222334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20</w:t>
            </w:r>
            <w:r w:rsidRPr="002831FB">
              <w:rPr>
                <w:rFonts w:asciiTheme="minorEastAsia" w:hAnsiTheme="minorEastAsia"/>
                <w:noProof/>
                <w:webHidden/>
                <w:sz w:val="24"/>
                <w:szCs w:val="24"/>
              </w:rPr>
              <w:fldChar w:fldCharType="end"/>
            </w:r>
          </w:hyperlink>
        </w:p>
        <w:p w:rsidR="00A103E8" w:rsidRPr="002831FB" w:rsidRDefault="00A103E8" w:rsidP="002831FB">
          <w:pPr>
            <w:pStyle w:val="10"/>
            <w:tabs>
              <w:tab w:val="left" w:pos="420"/>
              <w:tab w:val="right" w:leader="dot" w:pos="9062"/>
            </w:tabs>
            <w:spacing w:line="360" w:lineRule="auto"/>
            <w:rPr>
              <w:rFonts w:asciiTheme="minorEastAsia" w:hAnsiTheme="minorEastAsia"/>
              <w:noProof/>
              <w:sz w:val="24"/>
              <w:szCs w:val="24"/>
            </w:rPr>
          </w:pPr>
          <w:hyperlink w:anchor="_Toc60222335" w:history="1">
            <w:r w:rsidRPr="002831FB">
              <w:rPr>
                <w:rStyle w:val="aa"/>
                <w:rFonts w:asciiTheme="minorEastAsia" w:hAnsiTheme="minorEastAsia"/>
                <w:noProof/>
                <w:sz w:val="24"/>
                <w:szCs w:val="24"/>
              </w:rPr>
              <w:t>3.</w:t>
            </w:r>
            <w:r w:rsidRPr="002831FB">
              <w:rPr>
                <w:rFonts w:asciiTheme="minorEastAsia" w:hAnsiTheme="minorEastAsia"/>
                <w:noProof/>
                <w:sz w:val="24"/>
                <w:szCs w:val="24"/>
              </w:rPr>
              <w:tab/>
            </w:r>
            <w:r w:rsidRPr="002831FB">
              <w:rPr>
                <w:rStyle w:val="aa"/>
                <w:rFonts w:asciiTheme="minorEastAsia" w:hAnsiTheme="minorEastAsia"/>
                <w:noProof/>
                <w:sz w:val="24"/>
                <w:szCs w:val="24"/>
              </w:rPr>
              <w:t>第二周</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_Toc60222335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25</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36" w:history="1">
            <w:r w:rsidRPr="002831FB">
              <w:rPr>
                <w:rStyle w:val="aa"/>
                <w:rFonts w:asciiTheme="minorEastAsia" w:hAnsiTheme="minorEastAsia"/>
                <w:noProof/>
                <w:sz w:val="24"/>
                <w:szCs w:val="24"/>
              </w:rPr>
              <w:t>3.1 Trasformer和RNN</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_Toc60222336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25</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37" w:history="1">
            <w:r w:rsidRPr="002831FB">
              <w:rPr>
                <w:rStyle w:val="aa"/>
                <w:rFonts w:asciiTheme="minorEastAsia" w:hAnsiTheme="minorEastAsia"/>
                <w:noProof/>
                <w:sz w:val="24"/>
                <w:szCs w:val="24"/>
              </w:rPr>
              <w:t>3.2 Transformer 的应用</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_Toc60222337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29</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38" w:history="1">
            <w:r w:rsidRPr="002831FB">
              <w:rPr>
                <w:rStyle w:val="aa"/>
                <w:rFonts w:asciiTheme="minorEastAsia" w:hAnsiTheme="minorEastAsia"/>
                <w:noProof/>
                <w:sz w:val="24"/>
                <w:szCs w:val="24"/>
              </w:rPr>
              <w:t>3.3 点乘注意（Dot-Product Attention）</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_Toc60222338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32</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39" w:history="1">
            <w:r w:rsidRPr="002831FB">
              <w:rPr>
                <w:rStyle w:val="aa"/>
                <w:rFonts w:asciiTheme="minorEastAsia" w:hAnsiTheme="minorEastAsia"/>
                <w:noProof/>
                <w:sz w:val="24"/>
                <w:szCs w:val="24"/>
              </w:rPr>
              <w:t>3.4 Casual Attention</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_Toc60222339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36</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40" w:history="1">
            <w:r w:rsidRPr="002831FB">
              <w:rPr>
                <w:rStyle w:val="aa"/>
                <w:rFonts w:asciiTheme="minorEastAsia" w:hAnsiTheme="minorEastAsia"/>
                <w:noProof/>
                <w:sz w:val="24"/>
                <w:szCs w:val="24"/>
              </w:rPr>
              <w:t>3.5 multi-head attention</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_Toc60222340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39</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41" w:history="1">
            <w:r w:rsidRPr="002831FB">
              <w:rPr>
                <w:rStyle w:val="aa"/>
                <w:rFonts w:asciiTheme="minorEastAsia" w:hAnsiTheme="minorEastAsia"/>
                <w:noProof/>
                <w:sz w:val="24"/>
                <w:szCs w:val="24"/>
              </w:rPr>
              <w:t>3.6 transformer-decoder</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_Toc60222341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43</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42" w:history="1">
            <w:r w:rsidRPr="002831FB">
              <w:rPr>
                <w:rStyle w:val="aa"/>
                <w:rFonts w:asciiTheme="minorEastAsia" w:hAnsiTheme="minorEastAsia"/>
                <w:noProof/>
                <w:sz w:val="24"/>
                <w:szCs w:val="24"/>
              </w:rPr>
              <w:t>3.7 transformer-summarizer</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_Toc60222342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47</w:t>
            </w:r>
            <w:r w:rsidRPr="002831FB">
              <w:rPr>
                <w:rFonts w:asciiTheme="minorEastAsia" w:hAnsiTheme="minorEastAsia"/>
                <w:noProof/>
                <w:webHidden/>
                <w:sz w:val="24"/>
                <w:szCs w:val="24"/>
              </w:rPr>
              <w:fldChar w:fldCharType="end"/>
            </w:r>
          </w:hyperlink>
        </w:p>
        <w:p w:rsidR="00A103E8" w:rsidRPr="002831FB" w:rsidRDefault="00A103E8" w:rsidP="002831FB">
          <w:pPr>
            <w:pStyle w:val="10"/>
            <w:tabs>
              <w:tab w:val="left" w:pos="420"/>
              <w:tab w:val="right" w:leader="dot" w:pos="9062"/>
            </w:tabs>
            <w:spacing w:line="360" w:lineRule="auto"/>
            <w:rPr>
              <w:rFonts w:asciiTheme="minorEastAsia" w:hAnsiTheme="minorEastAsia"/>
              <w:noProof/>
              <w:sz w:val="24"/>
              <w:szCs w:val="24"/>
            </w:rPr>
          </w:pPr>
          <w:hyperlink w:anchor="_Toc60222343" w:history="1">
            <w:r w:rsidRPr="002831FB">
              <w:rPr>
                <w:rStyle w:val="aa"/>
                <w:rFonts w:asciiTheme="minorEastAsia" w:hAnsiTheme="minorEastAsia"/>
                <w:noProof/>
                <w:sz w:val="24"/>
                <w:szCs w:val="24"/>
              </w:rPr>
              <w:t>4.</w:t>
            </w:r>
            <w:r w:rsidRPr="002831FB">
              <w:rPr>
                <w:rFonts w:asciiTheme="minorEastAsia" w:hAnsiTheme="minorEastAsia"/>
                <w:noProof/>
                <w:sz w:val="24"/>
                <w:szCs w:val="24"/>
              </w:rPr>
              <w:tab/>
            </w:r>
            <w:r w:rsidRPr="002831FB">
              <w:rPr>
                <w:rStyle w:val="aa"/>
                <w:rFonts w:asciiTheme="minorEastAsia" w:hAnsiTheme="minorEastAsia"/>
                <w:noProof/>
                <w:sz w:val="24"/>
                <w:szCs w:val="24"/>
              </w:rPr>
              <w:t>第三周</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_Toc60222343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50</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44" w:history="1">
            <w:r w:rsidRPr="002831FB">
              <w:rPr>
                <w:rStyle w:val="aa"/>
                <w:rFonts w:asciiTheme="minorEastAsia" w:hAnsiTheme="minorEastAsia"/>
                <w:noProof/>
                <w:sz w:val="24"/>
                <w:szCs w:val="24"/>
              </w:rPr>
              <w:t>4.1 本周主要内容</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_Toc60222344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50</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45" w:history="1">
            <w:r w:rsidRPr="002831FB">
              <w:rPr>
                <w:rStyle w:val="aa"/>
                <w:rFonts w:asciiTheme="minorEastAsia" w:hAnsiTheme="minorEastAsia"/>
                <w:noProof/>
                <w:sz w:val="24"/>
                <w:szCs w:val="24"/>
              </w:rPr>
              <w:t>4.2 NLP中的转移学习</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_Toc60222345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52</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46" w:history="1">
            <w:r w:rsidRPr="002831FB">
              <w:rPr>
                <w:rStyle w:val="aa"/>
                <w:rFonts w:asciiTheme="minorEastAsia" w:hAnsiTheme="minorEastAsia"/>
                <w:noProof/>
                <w:sz w:val="24"/>
                <w:szCs w:val="24"/>
              </w:rPr>
              <w:t>4.3 ELMO、GPT、BERT、T5</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_Toc60222346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58</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47" w:history="1">
            <w:r w:rsidRPr="002831FB">
              <w:rPr>
                <w:rStyle w:val="aa"/>
                <w:rFonts w:asciiTheme="minorEastAsia" w:hAnsiTheme="minorEastAsia"/>
                <w:noProof/>
                <w:sz w:val="24"/>
                <w:szCs w:val="24"/>
              </w:rPr>
              <w:t>4.4 BERT</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_Toc60222347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64</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sz w:val="24"/>
              <w:szCs w:val="24"/>
            </w:rPr>
          </w:pPr>
          <w:hyperlink w:anchor="_Toc60222348" w:history="1">
            <w:r w:rsidRPr="002831FB">
              <w:rPr>
                <w:rStyle w:val="aa"/>
                <w:rFonts w:asciiTheme="minorEastAsia" w:hAnsiTheme="minorEastAsia"/>
                <w:noProof/>
                <w:sz w:val="24"/>
                <w:szCs w:val="24"/>
                <w:shd w:val="clear" w:color="auto" w:fill="FFFFFF"/>
              </w:rPr>
              <w:t xml:space="preserve">Bidirectional Encoder Representations from Transformers </w:t>
            </w:r>
            <w:r w:rsidRPr="002831FB">
              <w:rPr>
                <w:rStyle w:val="aa"/>
                <w:rFonts w:asciiTheme="minorEastAsia" w:hAnsiTheme="minorEastAsia" w:cs="宋体" w:hint="eastAsia"/>
                <w:noProof/>
                <w:sz w:val="24"/>
                <w:szCs w:val="24"/>
                <w:shd w:val="clear" w:color="auto" w:fill="FFFFFF"/>
              </w:rPr>
              <w:t>（</w:t>
            </w:r>
            <w:r w:rsidRPr="002831FB">
              <w:rPr>
                <w:rStyle w:val="aa"/>
                <w:rFonts w:asciiTheme="minorEastAsia" w:hAnsiTheme="minorEastAsia"/>
                <w:noProof/>
                <w:sz w:val="24"/>
                <w:szCs w:val="24"/>
                <w:shd w:val="clear" w:color="auto" w:fill="FFFFFF"/>
              </w:rPr>
              <w:t>BERT</w:t>
            </w:r>
            <w:r w:rsidRPr="002831FB">
              <w:rPr>
                <w:rStyle w:val="aa"/>
                <w:rFonts w:asciiTheme="minorEastAsia" w:hAnsiTheme="minorEastAsia" w:cs="宋体" w:hint="eastAsia"/>
                <w:noProof/>
                <w:sz w:val="24"/>
                <w:szCs w:val="24"/>
                <w:shd w:val="clear" w:color="auto" w:fill="FFFFFF"/>
              </w:rPr>
              <w:t>）</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_Toc60222348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64</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49" w:history="1">
            <w:r w:rsidRPr="002831FB">
              <w:rPr>
                <w:rStyle w:val="aa"/>
                <w:rFonts w:asciiTheme="minorEastAsia" w:hAnsiTheme="minorEastAsia"/>
                <w:noProof/>
                <w:sz w:val="24"/>
                <w:szCs w:val="24"/>
              </w:rPr>
              <w:t>4.5 BERT 目标</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_Toc60222349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67</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50" w:history="1">
            <w:r w:rsidRPr="002831FB">
              <w:rPr>
                <w:rStyle w:val="aa"/>
                <w:rFonts w:asciiTheme="minorEastAsia" w:hAnsiTheme="minorEastAsia"/>
                <w:noProof/>
                <w:sz w:val="24"/>
                <w:szCs w:val="24"/>
              </w:rPr>
              <w:t>4.6 BERT 的微调</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_Toc60222350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70</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51" w:history="1">
            <w:r w:rsidRPr="002831FB">
              <w:rPr>
                <w:rStyle w:val="aa"/>
                <w:rFonts w:asciiTheme="minorEastAsia" w:hAnsiTheme="minorEastAsia"/>
                <w:noProof/>
                <w:sz w:val="24"/>
                <w:szCs w:val="24"/>
              </w:rPr>
              <w:t>4.7 T5 Transformer</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_Toc60222351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71</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52" w:history="1">
            <w:r w:rsidRPr="002831FB">
              <w:rPr>
                <w:rStyle w:val="aa"/>
                <w:rFonts w:asciiTheme="minorEastAsia" w:hAnsiTheme="minorEastAsia"/>
                <w:noProof/>
                <w:sz w:val="24"/>
                <w:szCs w:val="24"/>
              </w:rPr>
              <w:t>4.8 多任务训练策略</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_Toc60222352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75</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53" w:history="1">
            <w:r w:rsidRPr="002831FB">
              <w:rPr>
                <w:rStyle w:val="aa"/>
                <w:rFonts w:asciiTheme="minorEastAsia" w:hAnsiTheme="minorEastAsia"/>
                <w:noProof/>
                <w:sz w:val="24"/>
                <w:szCs w:val="24"/>
              </w:rPr>
              <w:t>4.9 GLUE 基准</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_Toc60222353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79</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54" w:history="1">
            <w:r w:rsidRPr="002831FB">
              <w:rPr>
                <w:rStyle w:val="aa"/>
                <w:rFonts w:asciiTheme="minorEastAsia" w:hAnsiTheme="minorEastAsia"/>
                <w:noProof/>
                <w:sz w:val="24"/>
                <w:szCs w:val="24"/>
              </w:rPr>
              <w:t>4.10 问答QA</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_Toc60222354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81</w:t>
            </w:r>
            <w:r w:rsidRPr="002831FB">
              <w:rPr>
                <w:rFonts w:asciiTheme="minorEastAsia" w:hAnsiTheme="minorEastAsia"/>
                <w:noProof/>
                <w:webHidden/>
                <w:sz w:val="24"/>
                <w:szCs w:val="24"/>
              </w:rPr>
              <w:fldChar w:fldCharType="end"/>
            </w:r>
          </w:hyperlink>
        </w:p>
        <w:p w:rsidR="00A103E8" w:rsidRPr="002831FB" w:rsidRDefault="00A103E8" w:rsidP="002831FB">
          <w:pPr>
            <w:pStyle w:val="10"/>
            <w:tabs>
              <w:tab w:val="left" w:pos="420"/>
              <w:tab w:val="right" w:leader="dot" w:pos="9062"/>
            </w:tabs>
            <w:spacing w:line="360" w:lineRule="auto"/>
            <w:rPr>
              <w:rFonts w:asciiTheme="minorEastAsia" w:hAnsiTheme="minorEastAsia"/>
              <w:noProof/>
              <w:sz w:val="24"/>
              <w:szCs w:val="24"/>
            </w:rPr>
          </w:pPr>
          <w:hyperlink w:anchor="_Toc60222355" w:history="1">
            <w:r w:rsidRPr="002831FB">
              <w:rPr>
                <w:rStyle w:val="aa"/>
                <w:rFonts w:asciiTheme="minorEastAsia" w:hAnsiTheme="minorEastAsia"/>
                <w:noProof/>
                <w:sz w:val="24"/>
                <w:szCs w:val="24"/>
              </w:rPr>
              <w:t>5.</w:t>
            </w:r>
            <w:r w:rsidRPr="002831FB">
              <w:rPr>
                <w:rFonts w:asciiTheme="minorEastAsia" w:hAnsiTheme="minorEastAsia"/>
                <w:noProof/>
                <w:sz w:val="24"/>
                <w:szCs w:val="24"/>
              </w:rPr>
              <w:tab/>
            </w:r>
            <w:r w:rsidRPr="002831FB">
              <w:rPr>
                <w:rStyle w:val="aa"/>
                <w:rFonts w:asciiTheme="minorEastAsia" w:hAnsiTheme="minorEastAsia"/>
                <w:noProof/>
                <w:sz w:val="24"/>
                <w:szCs w:val="24"/>
              </w:rPr>
              <w:t>第四周</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_Toc60222355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84</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56" w:history="1">
            <w:r w:rsidRPr="002831FB">
              <w:rPr>
                <w:rStyle w:val="aa"/>
                <w:rFonts w:asciiTheme="minorEastAsia" w:hAnsiTheme="minorEastAsia"/>
                <w:noProof/>
                <w:sz w:val="24"/>
                <w:szCs w:val="24"/>
              </w:rPr>
              <w:t>5.1 对话机器人简介</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_Toc60222356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84</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sz w:val="24"/>
              <w:szCs w:val="24"/>
            </w:rPr>
          </w:pPr>
          <w:hyperlink w:anchor="_Toc60222357" w:history="1">
            <w:r w:rsidRPr="002831FB">
              <w:rPr>
                <w:rStyle w:val="aa"/>
                <w:rFonts w:asciiTheme="minorEastAsia" w:hAnsiTheme="minorEastAsia"/>
                <w:noProof/>
                <w:sz w:val="24"/>
                <w:szCs w:val="24"/>
                <w:shd w:val="clear" w:color="auto" w:fill="FFFFFF"/>
              </w:rPr>
              <w:t>Dragon模型基于GPT-3。它基于所有先前的回合作为输入来生成交互式故事。这使得使用非常长序列的任务成为可能。看看这个！</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_Toc60222357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84</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58" w:history="1">
            <w:r w:rsidRPr="002831FB">
              <w:rPr>
                <w:rStyle w:val="aa"/>
                <w:rFonts w:asciiTheme="minorEastAsia" w:hAnsiTheme="minorEastAsia"/>
                <w:noProof/>
                <w:sz w:val="24"/>
                <w:szCs w:val="24"/>
              </w:rPr>
              <w:t>5.2 Transformer 复杂度</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_Toc60222358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85</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59" w:history="1">
            <w:r w:rsidRPr="002831FB">
              <w:rPr>
                <w:rStyle w:val="aa"/>
                <w:rFonts w:asciiTheme="minorEastAsia" w:hAnsiTheme="minorEastAsia"/>
                <w:noProof/>
                <w:sz w:val="24"/>
                <w:szCs w:val="24"/>
              </w:rPr>
              <w:t>5.3 LSH Attention</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_Toc60222359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87</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60" w:history="1">
            <w:r w:rsidRPr="002831FB">
              <w:rPr>
                <w:rStyle w:val="aa"/>
                <w:rFonts w:asciiTheme="minorEastAsia" w:hAnsiTheme="minorEastAsia"/>
                <w:noProof/>
                <w:sz w:val="24"/>
                <w:szCs w:val="24"/>
              </w:rPr>
              <w:t>5.4 可逆层的设计初衷：更高效的存储</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_Toc60222360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91</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61" w:history="1">
            <w:r w:rsidRPr="002831FB">
              <w:rPr>
                <w:rStyle w:val="aa"/>
                <w:rFonts w:asciiTheme="minorEastAsia" w:hAnsiTheme="minorEastAsia"/>
                <w:noProof/>
                <w:sz w:val="24"/>
                <w:szCs w:val="24"/>
              </w:rPr>
              <w:t>5.5 可逆残留层</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_Toc60222361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92</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62" w:history="1">
            <w:r w:rsidRPr="002831FB">
              <w:rPr>
                <w:rStyle w:val="aa"/>
                <w:rFonts w:asciiTheme="minorEastAsia" w:hAnsiTheme="minorEastAsia"/>
                <w:noProof/>
                <w:sz w:val="24"/>
                <w:szCs w:val="24"/>
              </w:rPr>
              <w:t>5.6 reformer</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_Toc60222362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96</w:t>
            </w:r>
            <w:r w:rsidRPr="002831FB">
              <w:rPr>
                <w:rFonts w:asciiTheme="minorEastAsia" w:hAnsiTheme="minorEastAsia"/>
                <w:noProof/>
                <w:webHidden/>
                <w:sz w:val="24"/>
                <w:szCs w:val="24"/>
              </w:rPr>
              <w:fldChar w:fldCharType="end"/>
            </w:r>
          </w:hyperlink>
        </w:p>
        <w:p w:rsidR="00A103E8" w:rsidRPr="002831FB" w:rsidRDefault="00A103E8" w:rsidP="002831FB">
          <w:pPr>
            <w:pStyle w:val="10"/>
            <w:tabs>
              <w:tab w:val="right" w:leader="dot" w:pos="9062"/>
            </w:tabs>
            <w:spacing w:line="360" w:lineRule="auto"/>
            <w:rPr>
              <w:rFonts w:asciiTheme="minorEastAsia" w:hAnsiTheme="minorEastAsia"/>
              <w:noProof/>
              <w:sz w:val="24"/>
              <w:szCs w:val="24"/>
            </w:rPr>
          </w:pPr>
          <w:hyperlink w:anchor="_Toc60222363" w:history="1">
            <w:r w:rsidRPr="002831FB">
              <w:rPr>
                <w:rStyle w:val="aa"/>
                <w:rFonts w:asciiTheme="minorEastAsia" w:hAnsiTheme="minorEastAsia"/>
                <w:noProof/>
                <w:sz w:val="24"/>
                <w:szCs w:val="24"/>
              </w:rPr>
              <w:t>6. 附录：（参考资料）</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_Toc60222363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98</w:t>
            </w:r>
            <w:r w:rsidRPr="002831FB">
              <w:rPr>
                <w:rFonts w:asciiTheme="minorEastAsia" w:hAnsiTheme="minorEastAsia"/>
                <w:noProof/>
                <w:webHidden/>
                <w:sz w:val="24"/>
                <w:szCs w:val="24"/>
              </w:rPr>
              <w:fldChar w:fldCharType="end"/>
            </w:r>
          </w:hyperlink>
        </w:p>
        <w:p w:rsidR="00A103E8" w:rsidRPr="002831FB" w:rsidRDefault="00A103E8" w:rsidP="002831FB">
          <w:pPr>
            <w:pStyle w:val="20"/>
            <w:tabs>
              <w:tab w:val="right" w:leader="dot" w:pos="9062"/>
            </w:tabs>
            <w:spacing w:line="360" w:lineRule="auto"/>
            <w:rPr>
              <w:rFonts w:asciiTheme="minorEastAsia" w:hAnsiTheme="minorEastAsia"/>
              <w:noProof/>
              <w:sz w:val="24"/>
              <w:szCs w:val="24"/>
            </w:rPr>
          </w:pPr>
          <w:hyperlink w:anchor="_Toc60222364" w:history="1">
            <w:r w:rsidRPr="002831FB">
              <w:rPr>
                <w:rStyle w:val="aa"/>
                <w:rFonts w:asciiTheme="minorEastAsia" w:hAnsiTheme="minorEastAsia"/>
                <w:noProof/>
                <w:sz w:val="24"/>
                <w:szCs w:val="24"/>
                <w:shd w:val="clear" w:color="auto" w:fill="FFFFFF"/>
              </w:rPr>
              <w:t>This course drew from the following resources:</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_Toc60222364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98</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sz w:val="24"/>
              <w:szCs w:val="24"/>
            </w:rPr>
          </w:pPr>
          <w:hyperlink w:anchor="_Toc60222365" w:history="1">
            <w:r w:rsidRPr="002831FB">
              <w:rPr>
                <w:rStyle w:val="aa"/>
                <w:rFonts w:asciiTheme="minorEastAsia" w:hAnsiTheme="minorEastAsia"/>
                <w:noProof/>
                <w:sz w:val="24"/>
                <w:szCs w:val="24"/>
                <w:shd w:val="clear" w:color="auto" w:fill="FFFFFF"/>
              </w:rPr>
              <w:t xml:space="preserve">- </w:t>
            </w:r>
            <w:r w:rsidRPr="002831FB">
              <w:rPr>
                <w:rStyle w:val="aa"/>
                <w:rFonts w:asciiTheme="minorEastAsia" w:hAnsiTheme="minorEastAsia"/>
                <w:noProof/>
                <w:sz w:val="24"/>
                <w:szCs w:val="24"/>
              </w:rPr>
              <w:t>Exploring the Limits of Transfer Learning with a Unified Text-to-Text Transformer</w:t>
            </w:r>
            <w:r w:rsidRPr="002831FB">
              <w:rPr>
                <w:rStyle w:val="aa"/>
                <w:rFonts w:asciiTheme="minorEastAsia" w:hAnsiTheme="minorEastAsia"/>
                <w:noProof/>
                <w:sz w:val="24"/>
                <w:szCs w:val="24"/>
                <w:shd w:val="clear" w:color="auto" w:fill="FFFFFF"/>
              </w:rPr>
              <w:t xml:space="preserve"> (Raffel et al, 2019)</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_Toc60222365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98</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sz w:val="24"/>
              <w:szCs w:val="24"/>
            </w:rPr>
          </w:pPr>
          <w:hyperlink w:anchor="_Toc60222366" w:history="1">
            <w:r w:rsidRPr="002831FB">
              <w:rPr>
                <w:rStyle w:val="aa"/>
                <w:rFonts w:asciiTheme="minorEastAsia" w:hAnsiTheme="minorEastAsia"/>
                <w:noProof/>
                <w:sz w:val="24"/>
                <w:szCs w:val="24"/>
                <w:shd w:val="clear" w:color="auto" w:fill="FFFFFF"/>
              </w:rPr>
              <w:t xml:space="preserve">- </w:t>
            </w:r>
            <w:r w:rsidRPr="002831FB">
              <w:rPr>
                <w:rStyle w:val="aa"/>
                <w:rFonts w:asciiTheme="minorEastAsia" w:hAnsiTheme="minorEastAsia"/>
                <w:noProof/>
                <w:sz w:val="24"/>
                <w:szCs w:val="24"/>
              </w:rPr>
              <w:t>Reformer: The Efficient Transformer</w:t>
            </w:r>
            <w:r w:rsidRPr="002831FB">
              <w:rPr>
                <w:rStyle w:val="aa"/>
                <w:rFonts w:asciiTheme="minorEastAsia" w:hAnsiTheme="minorEastAsia"/>
                <w:noProof/>
                <w:sz w:val="24"/>
                <w:szCs w:val="24"/>
                <w:shd w:val="clear" w:color="auto" w:fill="FFFFFF"/>
              </w:rPr>
              <w:t xml:space="preserve"> (Kitaev et al, 2020)</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_Toc60222366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98</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sz w:val="24"/>
              <w:szCs w:val="24"/>
            </w:rPr>
          </w:pPr>
          <w:hyperlink w:anchor="_Toc60222367" w:history="1">
            <w:r w:rsidRPr="002831FB">
              <w:rPr>
                <w:rStyle w:val="aa"/>
                <w:rFonts w:asciiTheme="minorEastAsia" w:hAnsiTheme="minorEastAsia"/>
                <w:noProof/>
                <w:sz w:val="24"/>
                <w:szCs w:val="24"/>
                <w:shd w:val="clear" w:color="auto" w:fill="FFFFFF"/>
              </w:rPr>
              <w:t xml:space="preserve">- </w:t>
            </w:r>
            <w:r w:rsidRPr="002831FB">
              <w:rPr>
                <w:rStyle w:val="aa"/>
                <w:rFonts w:asciiTheme="minorEastAsia" w:hAnsiTheme="minorEastAsia"/>
                <w:noProof/>
                <w:sz w:val="24"/>
                <w:szCs w:val="24"/>
              </w:rPr>
              <w:t>Attention Is All You Need</w:t>
            </w:r>
            <w:r w:rsidRPr="002831FB">
              <w:rPr>
                <w:rStyle w:val="aa"/>
                <w:rFonts w:asciiTheme="minorEastAsia" w:hAnsiTheme="minorEastAsia"/>
                <w:noProof/>
                <w:sz w:val="24"/>
                <w:szCs w:val="24"/>
                <w:shd w:val="clear" w:color="auto" w:fill="FFFFFF"/>
              </w:rPr>
              <w:t xml:space="preserve"> (Vaswani et al, 2017)</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_Toc60222367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98</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sz w:val="24"/>
              <w:szCs w:val="24"/>
            </w:rPr>
          </w:pPr>
          <w:hyperlink w:anchor="_Toc60222368" w:history="1">
            <w:r w:rsidRPr="002831FB">
              <w:rPr>
                <w:rStyle w:val="aa"/>
                <w:rFonts w:asciiTheme="minorEastAsia" w:hAnsiTheme="minorEastAsia"/>
                <w:noProof/>
                <w:sz w:val="24"/>
                <w:szCs w:val="24"/>
                <w:shd w:val="clear" w:color="auto" w:fill="FFFFFF"/>
              </w:rPr>
              <w:t>-</w:t>
            </w:r>
            <w:r w:rsidRPr="002831FB">
              <w:rPr>
                <w:rStyle w:val="aa"/>
                <w:rFonts w:ascii="MS Gothic" w:eastAsia="MS Gothic" w:hAnsi="MS Gothic" w:cs="MS Gothic" w:hint="eastAsia"/>
                <w:noProof/>
                <w:sz w:val="24"/>
                <w:szCs w:val="24"/>
                <w:shd w:val="clear" w:color="auto" w:fill="FFFFFF"/>
              </w:rPr>
              <w:t>​</w:t>
            </w:r>
            <w:r w:rsidRPr="002831FB">
              <w:rPr>
                <w:rStyle w:val="aa"/>
                <w:rFonts w:asciiTheme="minorEastAsia" w:hAnsiTheme="minorEastAsia"/>
                <w:noProof/>
                <w:sz w:val="24"/>
                <w:szCs w:val="24"/>
                <w:shd w:val="clear" w:color="auto" w:fill="FFFFFF"/>
              </w:rPr>
              <w:t xml:space="preserve"> </w:t>
            </w:r>
            <w:r w:rsidRPr="002831FB">
              <w:rPr>
                <w:rStyle w:val="aa"/>
                <w:rFonts w:asciiTheme="minorEastAsia" w:hAnsiTheme="minorEastAsia"/>
                <w:noProof/>
                <w:sz w:val="24"/>
                <w:szCs w:val="24"/>
              </w:rPr>
              <w:t>Deep contextualized word representations</w:t>
            </w:r>
            <w:r w:rsidRPr="002831FB">
              <w:rPr>
                <w:rStyle w:val="aa"/>
                <w:rFonts w:asciiTheme="minorEastAsia" w:hAnsiTheme="minorEastAsia"/>
                <w:noProof/>
                <w:sz w:val="24"/>
                <w:szCs w:val="24"/>
                <w:shd w:val="clear" w:color="auto" w:fill="FFFFFF"/>
              </w:rPr>
              <w:t xml:space="preserve"> (Peters et al, 2018)</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_Toc60222368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98</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sz w:val="24"/>
              <w:szCs w:val="24"/>
            </w:rPr>
          </w:pPr>
          <w:hyperlink w:anchor="_Toc60222369" w:history="1">
            <w:r w:rsidRPr="002831FB">
              <w:rPr>
                <w:rStyle w:val="aa"/>
                <w:rFonts w:asciiTheme="minorEastAsia" w:hAnsiTheme="minorEastAsia"/>
                <w:noProof/>
                <w:sz w:val="24"/>
                <w:szCs w:val="24"/>
                <w:shd w:val="clear" w:color="auto" w:fill="FFFFFF"/>
              </w:rPr>
              <w:t xml:space="preserve">- </w:t>
            </w:r>
            <w:r w:rsidRPr="002831FB">
              <w:rPr>
                <w:rStyle w:val="aa"/>
                <w:rFonts w:asciiTheme="minorEastAsia" w:hAnsiTheme="minorEastAsia"/>
                <w:noProof/>
                <w:sz w:val="24"/>
                <w:szCs w:val="24"/>
              </w:rPr>
              <w:t>The Illustrated Transformer</w:t>
            </w:r>
            <w:r w:rsidRPr="002831FB">
              <w:rPr>
                <w:rStyle w:val="aa"/>
                <w:rFonts w:asciiTheme="minorEastAsia" w:hAnsiTheme="minorEastAsia"/>
                <w:noProof/>
                <w:sz w:val="24"/>
                <w:szCs w:val="24"/>
                <w:shd w:val="clear" w:color="auto" w:fill="FFFFFF"/>
              </w:rPr>
              <w:t xml:space="preserve"> (Alammar, 2018)</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_Toc60222369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98</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sz w:val="24"/>
              <w:szCs w:val="24"/>
            </w:rPr>
          </w:pPr>
          <w:hyperlink w:anchor="_Toc60222370" w:history="1">
            <w:r w:rsidRPr="002831FB">
              <w:rPr>
                <w:rStyle w:val="aa"/>
                <w:rFonts w:asciiTheme="minorEastAsia" w:hAnsiTheme="minorEastAsia"/>
                <w:noProof/>
                <w:sz w:val="24"/>
                <w:szCs w:val="24"/>
                <w:shd w:val="clear" w:color="auto" w:fill="FFFFFF"/>
              </w:rPr>
              <w:t xml:space="preserve">- </w:t>
            </w:r>
            <w:r w:rsidRPr="002831FB">
              <w:rPr>
                <w:rStyle w:val="aa"/>
                <w:rFonts w:asciiTheme="minorEastAsia" w:hAnsiTheme="minorEastAsia"/>
                <w:noProof/>
                <w:sz w:val="24"/>
                <w:szCs w:val="24"/>
              </w:rPr>
              <w:t>The Illustrated GPT-2 (Visualizing Transformer Language Models)</w:t>
            </w:r>
            <w:r w:rsidRPr="002831FB">
              <w:rPr>
                <w:rStyle w:val="aa"/>
                <w:rFonts w:asciiTheme="minorEastAsia" w:hAnsiTheme="minorEastAsia"/>
                <w:noProof/>
                <w:sz w:val="24"/>
                <w:szCs w:val="24"/>
                <w:shd w:val="clear" w:color="auto" w:fill="FFFFFF"/>
              </w:rPr>
              <w:t xml:space="preserve"> (Alammar, 2019)</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_Toc60222370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98</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rPr>
          </w:pPr>
          <w:hyperlink w:anchor="_Toc60222371" w:history="1">
            <w:r w:rsidRPr="002831FB">
              <w:rPr>
                <w:rStyle w:val="aa"/>
                <w:rFonts w:asciiTheme="minorEastAsia" w:hAnsiTheme="minorEastAsia"/>
                <w:noProof/>
                <w:sz w:val="24"/>
                <w:szCs w:val="24"/>
                <w:shd w:val="clear" w:color="auto" w:fill="FFFFFF"/>
              </w:rPr>
              <w:t xml:space="preserve">- </w:t>
            </w:r>
            <w:r w:rsidRPr="002831FB">
              <w:rPr>
                <w:rStyle w:val="aa"/>
                <w:rFonts w:asciiTheme="minorEastAsia" w:hAnsiTheme="minorEastAsia"/>
                <w:noProof/>
                <w:sz w:val="24"/>
                <w:szCs w:val="24"/>
              </w:rPr>
              <w:t>BERT: Pre-training of Deep Bidirectional Transformers for Language Understanding</w:t>
            </w:r>
            <w:r w:rsidRPr="002831FB">
              <w:rPr>
                <w:rStyle w:val="aa"/>
                <w:rFonts w:asciiTheme="minorEastAsia" w:hAnsiTheme="minorEastAsia"/>
                <w:noProof/>
                <w:sz w:val="24"/>
                <w:szCs w:val="24"/>
                <w:shd w:val="clear" w:color="auto" w:fill="FFFFFF"/>
              </w:rPr>
              <w:t xml:space="preserve"> (Devlin et al, 2018)</w:t>
            </w:r>
            <w:r w:rsidRPr="002831FB">
              <w:rPr>
                <w:rFonts w:asciiTheme="minorEastAsia" w:hAnsiTheme="minorEastAsia"/>
                <w:noProof/>
                <w:webHidden/>
                <w:sz w:val="24"/>
                <w:szCs w:val="24"/>
              </w:rPr>
              <w:tab/>
            </w:r>
            <w:r w:rsidRPr="002831FB">
              <w:rPr>
                <w:rFonts w:asciiTheme="minorEastAsia" w:hAnsiTheme="minorEastAsia"/>
                <w:noProof/>
                <w:webHidden/>
                <w:sz w:val="24"/>
                <w:szCs w:val="24"/>
              </w:rPr>
              <w:fldChar w:fldCharType="begin"/>
            </w:r>
            <w:r w:rsidRPr="002831FB">
              <w:rPr>
                <w:rFonts w:asciiTheme="minorEastAsia" w:hAnsiTheme="minorEastAsia"/>
                <w:noProof/>
                <w:webHidden/>
                <w:sz w:val="24"/>
                <w:szCs w:val="24"/>
              </w:rPr>
              <w:instrText xml:space="preserve"> PAGEREF _Toc60222371 \h </w:instrText>
            </w:r>
            <w:r w:rsidRPr="002831FB">
              <w:rPr>
                <w:rFonts w:asciiTheme="minorEastAsia" w:hAnsiTheme="minorEastAsia"/>
                <w:noProof/>
                <w:webHidden/>
                <w:sz w:val="24"/>
                <w:szCs w:val="24"/>
              </w:rPr>
            </w:r>
            <w:r w:rsidRPr="002831FB">
              <w:rPr>
                <w:rFonts w:asciiTheme="minorEastAsia" w:hAnsiTheme="minorEastAsia"/>
                <w:noProof/>
                <w:webHidden/>
                <w:sz w:val="24"/>
                <w:szCs w:val="24"/>
              </w:rPr>
              <w:fldChar w:fldCharType="separate"/>
            </w:r>
            <w:r w:rsidR="00C31312">
              <w:rPr>
                <w:rFonts w:asciiTheme="minorEastAsia" w:hAnsiTheme="minorEastAsia"/>
                <w:noProof/>
                <w:webHidden/>
                <w:sz w:val="24"/>
                <w:szCs w:val="24"/>
              </w:rPr>
              <w:t>98</w:t>
            </w:r>
            <w:r w:rsidRPr="002831FB">
              <w:rPr>
                <w:rFonts w:asciiTheme="minorEastAsia" w:hAnsiTheme="minorEastAsia"/>
                <w:noProof/>
                <w:webHidden/>
                <w:sz w:val="24"/>
                <w:szCs w:val="24"/>
              </w:rPr>
              <w:fldChar w:fldCharType="end"/>
            </w:r>
          </w:hyperlink>
        </w:p>
        <w:p w:rsidR="00A103E8" w:rsidRPr="002831FB" w:rsidRDefault="00A103E8" w:rsidP="002831FB">
          <w:pPr>
            <w:pStyle w:val="30"/>
            <w:tabs>
              <w:tab w:val="right" w:leader="dot" w:pos="9062"/>
            </w:tabs>
            <w:spacing w:line="360" w:lineRule="auto"/>
            <w:rPr>
              <w:rFonts w:asciiTheme="minorEastAsia" w:hAnsiTheme="minorEastAsia"/>
              <w:noProof/>
            </w:rPr>
          </w:pPr>
          <w:hyperlink w:anchor="_Toc60222372" w:history="1">
            <w:r w:rsidRPr="002831FB">
              <w:rPr>
                <w:rStyle w:val="aa"/>
                <w:rFonts w:asciiTheme="minorEastAsia" w:hAnsiTheme="minorEastAsia"/>
                <w:noProof/>
                <w:shd w:val="clear" w:color="auto" w:fill="FFFFFF"/>
              </w:rPr>
              <w:t xml:space="preserve">- </w:t>
            </w:r>
            <w:r w:rsidRPr="002831FB">
              <w:rPr>
                <w:rStyle w:val="aa"/>
                <w:rFonts w:asciiTheme="minorEastAsia" w:hAnsiTheme="minorEastAsia"/>
                <w:noProof/>
              </w:rPr>
              <w:t>How GPT3 Works - Visualizations and Animations</w:t>
            </w:r>
            <w:r w:rsidRPr="002831FB">
              <w:rPr>
                <w:rStyle w:val="aa"/>
                <w:rFonts w:asciiTheme="minorEastAsia" w:hAnsiTheme="minorEastAsia"/>
                <w:noProof/>
                <w:shd w:val="clear" w:color="auto" w:fill="FFFFFF"/>
              </w:rPr>
              <w:t xml:space="preserve"> (Alammar, 2020)</w:t>
            </w:r>
            <w:r w:rsidRPr="002831FB">
              <w:rPr>
                <w:rFonts w:asciiTheme="minorEastAsia" w:hAnsiTheme="minorEastAsia"/>
                <w:noProof/>
                <w:webHidden/>
              </w:rPr>
              <w:tab/>
            </w:r>
            <w:r w:rsidRPr="002831FB">
              <w:rPr>
                <w:rFonts w:asciiTheme="minorEastAsia" w:hAnsiTheme="minorEastAsia"/>
                <w:noProof/>
                <w:webHidden/>
              </w:rPr>
              <w:fldChar w:fldCharType="begin"/>
            </w:r>
            <w:r w:rsidRPr="002831FB">
              <w:rPr>
                <w:rFonts w:asciiTheme="minorEastAsia" w:hAnsiTheme="minorEastAsia"/>
                <w:noProof/>
                <w:webHidden/>
              </w:rPr>
              <w:instrText xml:space="preserve"> PAGEREF _Toc60222372 \h </w:instrText>
            </w:r>
            <w:r w:rsidRPr="002831FB">
              <w:rPr>
                <w:rFonts w:asciiTheme="minorEastAsia" w:hAnsiTheme="minorEastAsia"/>
                <w:noProof/>
                <w:webHidden/>
              </w:rPr>
            </w:r>
            <w:r w:rsidRPr="002831FB">
              <w:rPr>
                <w:rFonts w:asciiTheme="minorEastAsia" w:hAnsiTheme="minorEastAsia"/>
                <w:noProof/>
                <w:webHidden/>
              </w:rPr>
              <w:fldChar w:fldCharType="separate"/>
            </w:r>
            <w:r w:rsidR="00C31312">
              <w:rPr>
                <w:rFonts w:asciiTheme="minorEastAsia" w:hAnsiTheme="minorEastAsia"/>
                <w:noProof/>
                <w:webHidden/>
              </w:rPr>
              <w:t>98</w:t>
            </w:r>
            <w:r w:rsidRPr="002831FB">
              <w:rPr>
                <w:rFonts w:asciiTheme="minorEastAsia" w:hAnsiTheme="minorEastAsia"/>
                <w:noProof/>
                <w:webHidden/>
              </w:rPr>
              <w:fldChar w:fldCharType="end"/>
            </w:r>
          </w:hyperlink>
        </w:p>
        <w:p w:rsidR="00A103E8" w:rsidRPr="002831FB" w:rsidRDefault="00A103E8" w:rsidP="002831FB">
          <w:pPr>
            <w:spacing w:line="360" w:lineRule="auto"/>
            <w:rPr>
              <w:rFonts w:asciiTheme="minorEastAsia" w:hAnsiTheme="minorEastAsia"/>
            </w:rPr>
          </w:pPr>
          <w:r w:rsidRPr="002831FB">
            <w:rPr>
              <w:rFonts w:asciiTheme="minorEastAsia" w:hAnsiTheme="minorEastAsia"/>
              <w:b/>
              <w:bCs/>
              <w:lang w:val="zh-CN"/>
            </w:rPr>
            <w:fldChar w:fldCharType="end"/>
          </w:r>
        </w:p>
      </w:sdtContent>
    </w:sdt>
    <w:p w:rsidR="002831FB" w:rsidRDefault="002831FB" w:rsidP="002831FB">
      <w:pPr>
        <w:pStyle w:val="a9"/>
        <w:snapToGrid w:val="0"/>
        <w:spacing w:line="360" w:lineRule="auto"/>
        <w:rPr>
          <w:rFonts w:asciiTheme="minorEastAsia" w:eastAsiaTheme="minorEastAsia" w:hAnsiTheme="minorEastAsia"/>
        </w:rPr>
      </w:pPr>
      <w:bookmarkStart w:id="0" w:name="_Toc60222324"/>
    </w:p>
    <w:p w:rsidR="002831FB" w:rsidRDefault="002831FB" w:rsidP="002831FB">
      <w:pPr>
        <w:pStyle w:val="a9"/>
        <w:snapToGrid w:val="0"/>
        <w:spacing w:line="360" w:lineRule="auto"/>
        <w:rPr>
          <w:rFonts w:asciiTheme="minorEastAsia" w:eastAsiaTheme="minorEastAsia" w:hAnsiTheme="minorEastAsia"/>
        </w:rPr>
      </w:pPr>
    </w:p>
    <w:p w:rsidR="00D55B2F" w:rsidRPr="002831FB" w:rsidRDefault="002831FB" w:rsidP="002831FB">
      <w:pPr>
        <w:pStyle w:val="a9"/>
        <w:snapToGrid w:val="0"/>
        <w:spacing w:line="360" w:lineRule="auto"/>
        <w:rPr>
          <w:rFonts w:asciiTheme="minorEastAsia" w:eastAsiaTheme="minorEastAsia" w:hAnsiTheme="minorEastAsia"/>
        </w:rPr>
      </w:pPr>
      <w:proofErr w:type="gramStart"/>
      <w:r w:rsidRPr="002831FB">
        <w:rPr>
          <w:rFonts w:asciiTheme="minorEastAsia" w:eastAsiaTheme="minorEastAsia" w:hAnsiTheme="minorEastAsia"/>
        </w:rPr>
        <w:lastRenderedPageBreak/>
        <w:t>吴恩达</w:t>
      </w:r>
      <w:proofErr w:type="gramEnd"/>
      <w:r w:rsidRPr="002831FB">
        <w:rPr>
          <w:rFonts w:asciiTheme="minorEastAsia" w:eastAsiaTheme="minorEastAsia" w:hAnsiTheme="minorEastAsia"/>
        </w:rPr>
        <w:t>NLP课程4</w:t>
      </w:r>
      <w:bookmarkEnd w:id="0"/>
    </w:p>
    <w:p w:rsidR="00D55B2F" w:rsidRPr="002831FB" w:rsidRDefault="002831FB" w:rsidP="00C31312">
      <w:pPr>
        <w:pStyle w:val="1"/>
        <w:numPr>
          <w:ilvl w:val="0"/>
          <w:numId w:val="82"/>
        </w:numPr>
        <w:snapToGrid w:val="0"/>
        <w:spacing w:line="360" w:lineRule="auto"/>
        <w:ind w:left="578" w:hangingChars="160" w:hanging="578"/>
        <w:rPr>
          <w:rFonts w:asciiTheme="minorEastAsia" w:hAnsiTheme="minorEastAsia"/>
        </w:rPr>
      </w:pPr>
      <w:bookmarkStart w:id="1" w:name="_Toc60222325"/>
      <w:r w:rsidRPr="002831FB">
        <w:rPr>
          <w:rFonts w:asciiTheme="minorEastAsia" w:hAnsiTheme="minorEastAsia"/>
        </w:rPr>
        <w:t>课程简介</w:t>
      </w:r>
      <w:bookmarkEnd w:id="1"/>
    </w:p>
    <w:p w:rsidR="00D55B2F" w:rsidRPr="002831FB" w:rsidRDefault="002831FB" w:rsidP="002831FB">
      <w:pPr>
        <w:snapToGrid w:val="0"/>
        <w:spacing w:before="60" w:after="60" w:line="360" w:lineRule="auto"/>
        <w:ind w:firstLineChars="200" w:firstLine="480"/>
        <w:jc w:val="left"/>
        <w:rPr>
          <w:rFonts w:asciiTheme="minorEastAsia" w:hAnsiTheme="minorEastAsia" w:cstheme="minorHAnsi"/>
          <w:color w:val="333333"/>
          <w:sz w:val="24"/>
          <w:szCs w:val="24"/>
        </w:rPr>
      </w:pPr>
      <w:r w:rsidRPr="002831FB">
        <w:rPr>
          <w:rFonts w:asciiTheme="minorEastAsia" w:hAnsiTheme="minorEastAsia" w:cstheme="minorHAnsi"/>
          <w:color w:val="333333"/>
          <w:sz w:val="24"/>
          <w:szCs w:val="24"/>
        </w:rPr>
        <w:t>本章节将会学习较为前沿的NLP知识，动手搭建一个对话机器人。</w:t>
      </w:r>
    </w:p>
    <w:p w:rsidR="00D55B2F" w:rsidRPr="002831FB" w:rsidRDefault="002831FB" w:rsidP="00C31312">
      <w:pPr>
        <w:pStyle w:val="1"/>
        <w:numPr>
          <w:ilvl w:val="0"/>
          <w:numId w:val="82"/>
        </w:numPr>
        <w:snapToGrid w:val="0"/>
        <w:spacing w:line="360" w:lineRule="auto"/>
        <w:ind w:left="578" w:hangingChars="160" w:hanging="578"/>
        <w:rPr>
          <w:rFonts w:asciiTheme="minorEastAsia" w:hAnsiTheme="minorEastAsia"/>
        </w:rPr>
      </w:pPr>
      <w:bookmarkStart w:id="2" w:name="_Toc60222326"/>
      <w:r w:rsidRPr="002831FB">
        <w:rPr>
          <w:rFonts w:asciiTheme="minorEastAsia" w:hAnsiTheme="minorEastAsia"/>
        </w:rPr>
        <w:t>第一周（机器翻译NMT）</w:t>
      </w:r>
      <w:bookmarkEnd w:id="2"/>
    </w:p>
    <w:p w:rsidR="00D55B2F" w:rsidRPr="002831FB" w:rsidRDefault="002831FB" w:rsidP="002831FB">
      <w:pPr>
        <w:snapToGrid w:val="0"/>
        <w:spacing w:before="60" w:after="60" w:line="360" w:lineRule="auto"/>
        <w:jc w:val="left"/>
        <w:rPr>
          <w:rFonts w:asciiTheme="minorEastAsia" w:hAnsiTheme="minorEastAsia"/>
          <w:b/>
          <w:bCs/>
          <w:color w:val="000000"/>
          <w:sz w:val="32"/>
          <w:szCs w:val="32"/>
          <w:shd w:val="clear" w:color="auto" w:fill="FFFFFF"/>
        </w:rPr>
      </w:pPr>
      <w:r w:rsidRPr="002831FB">
        <w:rPr>
          <w:rFonts w:asciiTheme="minorEastAsia" w:hAnsiTheme="minorEastAsia"/>
          <w:b/>
          <w:bCs/>
          <w:color w:val="000000"/>
          <w:sz w:val="32"/>
          <w:szCs w:val="32"/>
          <w:shd w:val="clear" w:color="auto" w:fill="FFFFFF"/>
        </w:rPr>
        <w:t>neural machine translation</w:t>
      </w:r>
    </w:p>
    <w:p w:rsidR="00D55B2F" w:rsidRPr="002831FB" w:rsidRDefault="002831FB" w:rsidP="002831FB">
      <w:pPr>
        <w:pStyle w:val="2"/>
        <w:snapToGrid w:val="0"/>
        <w:spacing w:line="360" w:lineRule="auto"/>
        <w:rPr>
          <w:rFonts w:asciiTheme="minorEastAsia" w:eastAsiaTheme="minorEastAsia" w:hAnsiTheme="minorEastAsia"/>
        </w:rPr>
      </w:pPr>
      <w:bookmarkStart w:id="3" w:name="_Toc60222327"/>
      <w:r w:rsidRPr="002831FB">
        <w:rPr>
          <w:rFonts w:asciiTheme="minorEastAsia" w:eastAsiaTheme="minorEastAsia" w:hAnsiTheme="minorEastAsia"/>
        </w:rPr>
        <w:t>2.1 seq2seq</w:t>
      </w:r>
      <w:bookmarkEnd w:id="3"/>
    </w:p>
    <w:p w:rsidR="00D55B2F" w:rsidRPr="002831FB" w:rsidRDefault="002831FB" w:rsidP="002831FB">
      <w:pPr>
        <w:snapToGrid w:val="0"/>
        <w:spacing w:before="60" w:after="60" w:line="360" w:lineRule="auto"/>
        <w:ind w:firstLineChars="200" w:firstLine="480"/>
        <w:jc w:val="left"/>
        <w:rPr>
          <w:rFonts w:asciiTheme="minorEastAsia" w:hAnsiTheme="minorEastAsia" w:cstheme="minorHAnsi"/>
          <w:color w:val="333333"/>
          <w:sz w:val="24"/>
          <w:szCs w:val="24"/>
        </w:rPr>
      </w:pPr>
      <w:r w:rsidRPr="002831FB">
        <w:rPr>
          <w:rFonts w:asciiTheme="minorEastAsia" w:hAnsiTheme="minorEastAsia" w:cstheme="minorHAnsi"/>
          <w:color w:val="333333"/>
          <w:sz w:val="24"/>
          <w:szCs w:val="24"/>
        </w:rPr>
        <w:t>在神经网络搭建的机器翻译模型中，需要使用编码器和解码器。本周需要我们将英语翻译成德语，使用的是具有 LSTM 的机器翻译模型。</w:t>
      </w:r>
    </w:p>
    <w:p w:rsidR="00D55B2F" w:rsidRPr="002831FB" w:rsidRDefault="002831FB" w:rsidP="002831FB">
      <w:pPr>
        <w:snapToGrid w:val="0"/>
        <w:spacing w:before="60" w:after="60" w:line="360" w:lineRule="auto"/>
        <w:ind w:firstLineChars="200" w:firstLine="480"/>
        <w:jc w:val="left"/>
        <w:rPr>
          <w:rFonts w:asciiTheme="minorEastAsia" w:hAnsiTheme="minorEastAsia" w:cstheme="minorHAnsi"/>
          <w:color w:val="333333"/>
          <w:sz w:val="24"/>
          <w:szCs w:val="24"/>
        </w:rPr>
      </w:pPr>
      <w:r w:rsidRPr="002831FB">
        <w:rPr>
          <w:rFonts w:asciiTheme="minorEastAsia" w:hAnsiTheme="minorEastAsia" w:cstheme="minorHAnsi"/>
          <w:color w:val="333333"/>
          <w:sz w:val="24"/>
          <w:szCs w:val="24"/>
        </w:rPr>
        <w:t>传统的seq2seq是由Google在2014年推出的，将可变长度序列映射为固定长度序列的内存中，为了避免梯度消失，使用了LSTM、GRU：</w:t>
      </w:r>
    </w:p>
    <w:p w:rsidR="00D55B2F" w:rsidRPr="002831FB" w:rsidRDefault="002831FB" w:rsidP="002831FB">
      <w:pPr>
        <w:snapToGrid w:val="0"/>
        <w:spacing w:before="60" w:after="60" w:line="360" w:lineRule="auto"/>
        <w:ind w:firstLineChars="200" w:firstLine="440"/>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rsidR="00D55B2F" w:rsidRPr="002831FB" w:rsidRDefault="002831FB" w:rsidP="002831FB">
      <w:pPr>
        <w:spacing w:line="360" w:lineRule="auto"/>
        <w:ind w:firstLine="420"/>
        <w:rPr>
          <w:rFonts w:asciiTheme="minorEastAsia" w:hAnsiTheme="minorEastAsia" w:cstheme="minorHAnsi"/>
          <w:sz w:val="24"/>
          <w:szCs w:val="24"/>
        </w:rPr>
      </w:pPr>
      <w:r w:rsidRPr="002831FB">
        <w:rPr>
          <w:rFonts w:asciiTheme="minorEastAsia" w:hAnsiTheme="minorEastAsia" w:cstheme="minorHAnsi"/>
          <w:sz w:val="24"/>
          <w:szCs w:val="24"/>
        </w:rPr>
        <w:t>由于seq2seq使用的是定长序列，因此对于较长的句子序列，往往不会有很好的效果，相反，他对较短的句子具有偏向性。因此Seq2Seq的强大之处在于其让输入和输出大小不同，当输入本身很大时，它就会变成它的弱点。由于编码器隐藏状态的大小是固定的，更长的输入在进入解码器的过程中将成为瓶颈。</w:t>
      </w:r>
    </w:p>
    <w:p w:rsidR="00D55B2F" w:rsidRPr="002831FB" w:rsidRDefault="002831FB" w:rsidP="002831FB">
      <w:pPr>
        <w:spacing w:line="360" w:lineRule="auto"/>
        <w:ind w:firstLine="420"/>
        <w:rPr>
          <w:rFonts w:asciiTheme="minorEastAsia" w:hAnsiTheme="minorEastAsia" w:cstheme="minorHAnsi"/>
          <w:sz w:val="24"/>
          <w:szCs w:val="24"/>
        </w:rPr>
      </w:pPr>
      <w:r w:rsidRPr="002831FB">
        <w:rPr>
          <w:rFonts w:asciiTheme="minorEastAsia" w:hAnsiTheme="minorEastAsia" w:cstheme="minorHAnsi"/>
          <w:sz w:val="24"/>
          <w:szCs w:val="24"/>
        </w:rPr>
        <w:t>随着序列大小的增加，这会导致模型性能下降。因此，一个固定大小的编码器会存</w:t>
      </w:r>
      <w:r w:rsidRPr="002831FB">
        <w:rPr>
          <w:rFonts w:asciiTheme="minorEastAsia" w:hAnsiTheme="minorEastAsia" w:cstheme="minorHAnsi"/>
          <w:sz w:val="24"/>
          <w:szCs w:val="24"/>
        </w:rPr>
        <w:lastRenderedPageBreak/>
        <w:t>在一个隐藏状态的问题，即它很难压缩</w:t>
      </w:r>
      <w:r>
        <w:rPr>
          <w:rFonts w:asciiTheme="minorEastAsia" w:hAnsiTheme="minorEastAsia" w:cstheme="minorHAnsi"/>
          <w:sz w:val="24"/>
          <w:szCs w:val="24"/>
        </w:rPr>
        <w:t>更长的序列，最终限制了自己并惩罚了解码器。谁能想出一个好的预测</w:t>
      </w:r>
      <w:r>
        <w:rPr>
          <w:rFonts w:asciiTheme="minorEastAsia" w:hAnsiTheme="minorEastAsia" w:cstheme="minorHAnsi" w:hint="eastAsia"/>
          <w:sz w:val="24"/>
          <w:szCs w:val="24"/>
        </w:rPr>
        <w:t>，</w:t>
      </w:r>
      <w:r w:rsidRPr="002831FB">
        <w:rPr>
          <w:rFonts w:asciiTheme="minorEastAsia" w:hAnsiTheme="minorEastAsia" w:cstheme="minorHAnsi"/>
          <w:sz w:val="24"/>
          <w:szCs w:val="24"/>
        </w:rPr>
        <w:t>如何</w:t>
      </w:r>
      <w:proofErr w:type="gramStart"/>
      <w:r w:rsidRPr="002831FB">
        <w:rPr>
          <w:rFonts w:asciiTheme="minorEastAsia" w:hAnsiTheme="minorEastAsia" w:cstheme="minorHAnsi"/>
          <w:sz w:val="24"/>
          <w:szCs w:val="24"/>
        </w:rPr>
        <w:t>做对</w:t>
      </w:r>
      <w:proofErr w:type="gramEnd"/>
      <w:r w:rsidRPr="002831FB">
        <w:rPr>
          <w:rFonts w:asciiTheme="minorEastAsia" w:hAnsiTheme="minorEastAsia" w:cstheme="minorHAnsi"/>
          <w:sz w:val="24"/>
          <w:szCs w:val="24"/>
        </w:rPr>
        <w:t>解码器更好？</w:t>
      </w:r>
    </w:p>
    <w:p w:rsidR="00D55B2F" w:rsidRPr="002831FB" w:rsidRDefault="002831FB" w:rsidP="002831FB">
      <w:pPr>
        <w:spacing w:line="360" w:lineRule="auto"/>
        <w:ind w:firstLine="420"/>
        <w:rPr>
          <w:rFonts w:asciiTheme="minorEastAsia" w:hAnsiTheme="minorEastAsia" w:cstheme="minorHAnsi"/>
          <w:sz w:val="24"/>
          <w:szCs w:val="24"/>
        </w:rPr>
      </w:pPr>
      <w:r w:rsidRPr="002831FB">
        <w:rPr>
          <w:rFonts w:asciiTheme="minorEastAsia" w:hAnsiTheme="minorEastAsia" w:cstheme="minorHAnsi"/>
          <w:sz w:val="24"/>
          <w:szCs w:val="24"/>
        </w:rPr>
        <w:t>解决想法：</w:t>
      </w:r>
    </w:p>
    <w:p w:rsidR="002831FB" w:rsidRPr="002831FB" w:rsidRDefault="002831FB" w:rsidP="002831FB">
      <w:pPr>
        <w:snapToGrid w:val="0"/>
        <w:spacing w:before="60" w:after="60" w:line="360" w:lineRule="auto"/>
        <w:ind w:firstLineChars="200" w:firstLine="440"/>
        <w:jc w:val="left"/>
        <w:rPr>
          <w:rFonts w:asciiTheme="minorEastAsia" w:hAnsiTheme="minorEastAsia" w:hint="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5760720" cy="3240405"/>
                    </a:xfrm>
                    <a:prstGeom prst="rect">
                      <a:avLst/>
                    </a:prstGeom>
                  </pic:spPr>
                </pic:pic>
              </a:graphicData>
            </a:graphic>
          </wp:inline>
        </w:drawing>
      </w:r>
      <w:bookmarkStart w:id="4" w:name="_Toc60222328"/>
    </w:p>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 w:rsidR="002831FB" w:rsidRDefault="002831FB" w:rsidP="002831FB">
      <w:pPr>
        <w:rPr>
          <w:rFonts w:hint="eastAsia"/>
        </w:rPr>
      </w:pPr>
    </w:p>
    <w:p w:rsidR="002831FB" w:rsidRPr="002831FB" w:rsidRDefault="002831FB" w:rsidP="002831FB">
      <w:pPr>
        <w:rPr>
          <w:rFonts w:hint="eastAsia"/>
        </w:rPr>
      </w:pPr>
    </w:p>
    <w:p w:rsidR="00D55B2F" w:rsidRPr="002831FB" w:rsidRDefault="002831FB" w:rsidP="002831FB">
      <w:pPr>
        <w:pStyle w:val="2"/>
        <w:snapToGrid w:val="0"/>
        <w:spacing w:line="360" w:lineRule="auto"/>
        <w:rPr>
          <w:rFonts w:asciiTheme="minorEastAsia" w:eastAsiaTheme="minorEastAsia" w:hAnsiTheme="minorEastAsia"/>
        </w:rPr>
      </w:pPr>
      <w:r w:rsidRPr="002831FB">
        <w:rPr>
          <w:rFonts w:asciiTheme="minorEastAsia" w:eastAsiaTheme="minorEastAsia" w:hAnsiTheme="minorEastAsia"/>
        </w:rPr>
        <w:lastRenderedPageBreak/>
        <w:t>2.2 对齐</w:t>
      </w:r>
      <w:bookmarkEnd w:id="4"/>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对齐在今天仍然广泛用于单词义消歧或词义发现。 </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那么从某种意义上说，您希望输入的单词对齐输出的单词。</w:t>
      </w:r>
    </w:p>
    <w:p w:rsidR="00D55B2F" w:rsidRPr="002831FB" w:rsidRDefault="002831FB" w:rsidP="002831FB">
      <w:pPr>
        <w:snapToGrid w:val="0"/>
        <w:spacing w:before="60" w:after="60" w:line="360" w:lineRule="auto"/>
        <w:ind w:firstLineChars="200" w:firstLine="420"/>
        <w:jc w:val="left"/>
        <w:rPr>
          <w:rFonts w:asciiTheme="minorEastAsia" w:hAnsiTheme="minorEastAsia"/>
          <w:color w:val="333333"/>
          <w:sz w:val="22"/>
        </w:rPr>
      </w:pPr>
      <w:r w:rsidRPr="002831FB">
        <w:rPr>
          <w:rFonts w:asciiTheme="minorEastAsia" w:hAnsiTheme="minorEastAsia"/>
          <w:noProof/>
          <w:color w:val="000000"/>
          <w:szCs w:val="21"/>
          <w:shd w:val="clear" w:color="auto" w:fill="EEEEEE"/>
        </w:rPr>
        <w:drawing>
          <wp:inline distT="0" distB="0" distL="0" distR="0">
            <wp:extent cx="5760720" cy="32404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stheme="minorHAnsi"/>
          <w:color w:val="333333"/>
          <w:sz w:val="24"/>
          <w:szCs w:val="24"/>
        </w:rPr>
      </w:pPr>
      <w:r w:rsidRPr="002831FB">
        <w:rPr>
          <w:rFonts w:asciiTheme="minorEastAsia" w:hAnsiTheme="minorEastAsia" w:cstheme="minorHAnsi"/>
          <w:color w:val="000000"/>
          <w:sz w:val="24"/>
          <w:szCs w:val="24"/>
          <w:shd w:val="clear" w:color="auto" w:fill="FFFFFF"/>
        </w:rPr>
        <w:t>请注意，英语翻译的单词比德语的单词多。执行单词对齐时，您的模型需要能够识别单词之间的关系，防止产生</w:t>
      </w:r>
      <w:proofErr w:type="gramStart"/>
      <w:r w:rsidRPr="002831FB">
        <w:rPr>
          <w:rFonts w:asciiTheme="minorEastAsia" w:hAnsiTheme="minorEastAsia" w:cstheme="minorHAnsi"/>
          <w:color w:val="000000"/>
          <w:sz w:val="24"/>
          <w:szCs w:val="24"/>
          <w:shd w:val="clear" w:color="auto" w:fill="FFFFFF"/>
        </w:rPr>
        <w:t>单词乱序或</w:t>
      </w:r>
      <w:proofErr w:type="gramEnd"/>
      <w:r w:rsidRPr="002831FB">
        <w:rPr>
          <w:rFonts w:asciiTheme="minorEastAsia" w:hAnsiTheme="minorEastAsia" w:cstheme="minorHAnsi"/>
          <w:color w:val="000000"/>
          <w:sz w:val="24"/>
          <w:szCs w:val="24"/>
          <w:shd w:val="clear" w:color="auto" w:fill="FFFFFF"/>
        </w:rPr>
        <w:t>翻译不正确。为了能够正确对齐单词，您需要添加一层以帮助解码器了解哪些输入对每个预测更重要。 </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输入注意层，该注意层将执行以下一系列计算：分配了一些输入，比其他分配更大的权重。您可以在此处看到以深橙色显示的隐藏状态具有较重的线条，这表明它获得了更高的关注分数。这意味着解码器输出中的下一个单词将是受此编码器影响的隐藏状态。现在您知道什么是单词对齐，注意和通过给每个单词向量一个分数来计算对齐。 </w:t>
      </w:r>
    </w:p>
    <w:p w:rsidR="00D55B2F" w:rsidRPr="002831FB" w:rsidRDefault="00D55B2F"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noProof/>
          <w:color w:val="333333"/>
          <w:sz w:val="24"/>
          <w:szCs w:val="24"/>
        </w:rPr>
        <w:lastRenderedPageBreak/>
        <w:drawing>
          <wp:inline distT="0" distB="0" distL="0" distR="0">
            <wp:extent cx="5760720" cy="199824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5760720" cy="1998249"/>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Attention流程简介：</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首先，为编码器准备好所有可用的隐藏状态，并对解码器的第一个隐藏状态执行相同的操作。在简化的例子中，有两个编码器隐藏状态和一个解码器隐藏状态。接下来，通过获取每个编码器状态和解码器隐藏状态之间的点积，对每个编码器隐藏状态进行评分。如果其中一个分数高于其他值，则意味着此隐藏状态将比其他状态对输出产生更大的影响。然后你将通过softmax运行分数，所以每个分数都被转换成一个0到1之间的数字，这就给了你注意力的分布。取每个编码器的隐藏状态，乘以它的softmax分数，即0到1之间的数字，这就得到了对齐向量。差不多了，现在把对齐向量中的所有元素加起来，得到所谓的上下文向量。这家伙就是你输入解码器的东西，所以你可以看到这里发生的事情可以被提炼成一些数学运算，这些运算是根据单词的重要性来评分的。这就是注意力的魔力。下一步你会得到更深层的理解。所以你现在已经学会了对齐，你也看到了注意力是如何利用这个概念的。</w:t>
      </w:r>
    </w:p>
    <w:p w:rsidR="00D55B2F" w:rsidRPr="002831FB" w:rsidRDefault="002831FB" w:rsidP="002831FB">
      <w:pPr>
        <w:snapToGrid w:val="0"/>
        <w:spacing w:before="60" w:after="60" w:line="360" w:lineRule="auto"/>
        <w:ind w:firstLineChars="200" w:firstLine="440"/>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5760720" cy="3240405"/>
                    </a:xfrm>
                    <a:prstGeom prst="rect">
                      <a:avLst/>
                    </a:prstGeom>
                  </pic:spPr>
                </pic:pic>
              </a:graphicData>
            </a:graphic>
          </wp:inline>
        </w:drawing>
      </w:r>
    </w:p>
    <w:p w:rsidR="002831FB" w:rsidRDefault="002831FB" w:rsidP="002831FB">
      <w:pPr>
        <w:snapToGrid w:val="0"/>
        <w:spacing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1F1F1F"/>
          <w:sz w:val="24"/>
          <w:szCs w:val="24"/>
          <w:shd w:val="clear" w:color="auto" w:fill="FFFFFF"/>
        </w:rPr>
        <w:t xml:space="preserve">您在上一门课程中学习的模型（RNN，LSTM，GRU）的顺序性质不允许在训练示例中进行并行化，这在较长的序列长度上变得至关重要，因为内存限制了示例之间的批处理。换句话说，如果您依赖序列，并且需要先了解文本的开头，然后才能计算文本的结尾，那么就不能使用并行计算。您将不得不等到初始计算完成。这不是很好，因为如果文本太长，则1）处理该文本将花费很长时间，并且2）接近结尾时，您将丢失文本前面提到的大量信息。  </w:t>
      </w:r>
    </w:p>
    <w:p w:rsidR="00D55B2F" w:rsidRPr="002831FB" w:rsidRDefault="002831FB" w:rsidP="002831FB">
      <w:pPr>
        <w:snapToGrid w:val="0"/>
        <w:spacing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1F1F1F"/>
          <w:sz w:val="24"/>
          <w:szCs w:val="24"/>
          <w:shd w:val="clear" w:color="auto" w:fill="FFFFFF"/>
        </w:rPr>
        <w:t xml:space="preserve">因此，注意力机制对于各种任务中的序列建模变得至关重要，允许对依赖项进行建模而不必过多关心它们在输入或输出序列中的距离。 </w:t>
      </w:r>
    </w:p>
    <w:p w:rsidR="00D55B2F" w:rsidRPr="002831FB" w:rsidRDefault="002831FB" w:rsidP="002831FB">
      <w:pPr>
        <w:snapToGrid w:val="0"/>
        <w:spacing w:after="300" w:line="360" w:lineRule="auto"/>
        <w:ind w:firstLine="420"/>
        <w:jc w:val="left"/>
        <w:rPr>
          <w:rFonts w:asciiTheme="minorEastAsia" w:hAnsiTheme="minorEastAsia"/>
          <w:color w:val="333333"/>
          <w:sz w:val="24"/>
          <w:szCs w:val="24"/>
        </w:rPr>
      </w:pPr>
      <w:r w:rsidRPr="002831FB">
        <w:rPr>
          <w:rFonts w:asciiTheme="minorEastAsia" w:hAnsiTheme="minorEastAsia"/>
          <w:color w:val="1F1F1F"/>
          <w:sz w:val="24"/>
          <w:szCs w:val="24"/>
          <w:shd w:val="clear" w:color="auto" w:fill="FFFFFF"/>
        </w:rPr>
        <w:t>在本课程中，您将学习这些注意力机制，并了解它们是如何实现的。</w:t>
      </w:r>
    </w:p>
    <w:p w:rsidR="00D55B2F" w:rsidRPr="002831FB" w:rsidRDefault="002831FB" w:rsidP="002831FB">
      <w:pPr>
        <w:snapToGrid w:val="0"/>
        <w:spacing w:after="300" w:line="360" w:lineRule="auto"/>
        <w:jc w:val="left"/>
        <w:rPr>
          <w:rFonts w:asciiTheme="minorEastAsia" w:hAnsiTheme="minorEastAsia"/>
          <w:color w:val="333333"/>
          <w:sz w:val="24"/>
          <w:szCs w:val="24"/>
        </w:rPr>
      </w:pPr>
      <w:r w:rsidRPr="002831FB">
        <w:rPr>
          <w:rFonts w:asciiTheme="minorEastAsia" w:hAnsiTheme="minorEastAsia"/>
          <w:color w:val="1F1F1F"/>
          <w:sz w:val="24"/>
          <w:szCs w:val="24"/>
          <w:shd w:val="clear" w:color="auto" w:fill="FFFFFF"/>
        </w:rPr>
        <w:t>PS：这是来自《大西洋》的一篇文章，其中讨论了著名的肯尼迪（JFK）演讲，其中包含“对齐柏林（Ich bin ein Berliner）”一词，这是您在Alignment视频中看到的示例。</w:t>
      </w:r>
    </w:p>
    <w:p w:rsidR="00D55B2F" w:rsidRDefault="002831FB" w:rsidP="002831FB">
      <w:pPr>
        <w:snapToGrid w:val="0"/>
        <w:spacing w:after="300" w:line="360" w:lineRule="auto"/>
        <w:jc w:val="left"/>
        <w:rPr>
          <w:rFonts w:asciiTheme="minorEastAsia" w:hAnsiTheme="minorEastAsia"/>
          <w:color w:val="1F1F1F"/>
          <w:sz w:val="24"/>
          <w:szCs w:val="24"/>
          <w:shd w:val="clear" w:color="auto" w:fill="FFFFFF"/>
        </w:rPr>
      </w:pPr>
      <w:hyperlink r:id="rId12">
        <w:r w:rsidRPr="002831FB">
          <w:rPr>
            <w:rFonts w:asciiTheme="minorEastAsia" w:hAnsiTheme="minorEastAsia"/>
            <w:color w:val="0062E4"/>
            <w:sz w:val="24"/>
            <w:szCs w:val="24"/>
            <w:u w:val="single"/>
          </w:rPr>
          <w:t>https://www.theatlantic.com/magazine/archive/2013/08/the-real-意义</w:t>
        </w:r>
      </w:hyperlink>
      <w:r w:rsidRPr="002831FB">
        <w:rPr>
          <w:rFonts w:asciiTheme="minorEastAsia" w:hAnsiTheme="minorEastAsia"/>
          <w:color w:val="1F1F1F"/>
          <w:sz w:val="24"/>
          <w:szCs w:val="24"/>
          <w:shd w:val="clear" w:color="auto" w:fill="FFFFFF"/>
        </w:rPr>
        <w:t xml:space="preserve">-of-ich-bin-ein-berliner / 309500 </w:t>
      </w:r>
      <w:hyperlink r:id="rId13">
        <w:r w:rsidRPr="002831FB">
          <w:rPr>
            <w:rFonts w:asciiTheme="minorEastAsia" w:hAnsiTheme="minorEastAsia"/>
            <w:color w:val="0062E4"/>
            <w:sz w:val="24"/>
            <w:szCs w:val="24"/>
            <w:u w:val="single"/>
          </w:rPr>
          <w:t>/</w:t>
        </w:r>
      </w:hyperlink>
      <w:r w:rsidRPr="002831FB">
        <w:rPr>
          <w:rFonts w:asciiTheme="minorEastAsia" w:hAnsiTheme="minorEastAsia"/>
          <w:color w:val="1F1F1F"/>
          <w:sz w:val="24"/>
          <w:szCs w:val="24"/>
          <w:shd w:val="clear" w:color="auto" w:fill="FFFFFF"/>
        </w:rPr>
        <w:t>（Putnam，2013年）</w:t>
      </w:r>
    </w:p>
    <w:p w:rsidR="002831FB" w:rsidRPr="002831FB" w:rsidRDefault="002831FB" w:rsidP="002831FB">
      <w:pPr>
        <w:snapToGrid w:val="0"/>
        <w:spacing w:after="300" w:line="360" w:lineRule="auto"/>
        <w:jc w:val="left"/>
        <w:rPr>
          <w:rFonts w:asciiTheme="minorEastAsia" w:hAnsiTheme="minorEastAsia" w:hint="eastAsia"/>
          <w:color w:val="333333"/>
          <w:sz w:val="24"/>
          <w:szCs w:val="24"/>
        </w:rPr>
      </w:pPr>
    </w:p>
    <w:p w:rsidR="00D55B2F" w:rsidRPr="002831FB" w:rsidRDefault="002831FB" w:rsidP="002831FB">
      <w:pPr>
        <w:pStyle w:val="2"/>
        <w:snapToGrid w:val="0"/>
        <w:spacing w:line="360" w:lineRule="auto"/>
        <w:rPr>
          <w:rFonts w:asciiTheme="minorEastAsia" w:eastAsiaTheme="minorEastAsia" w:hAnsiTheme="minorEastAsia"/>
        </w:rPr>
      </w:pPr>
      <w:bookmarkStart w:id="5" w:name="_Toc60222329"/>
      <w:r w:rsidRPr="002831FB">
        <w:rPr>
          <w:rFonts w:asciiTheme="minorEastAsia" w:eastAsiaTheme="minorEastAsia" w:hAnsiTheme="minorEastAsia"/>
        </w:rPr>
        <w:lastRenderedPageBreak/>
        <w:t>2.3 Attention</w:t>
      </w:r>
      <w:bookmarkEnd w:id="5"/>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本节将讲解Attention的原理。</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回顾所有的新概念，注意力是一层计算，它让你的模型集中在每一步的序列中最重要的部分。查询、值和键是编码器和解码器隐藏状态的表示。它们通过计算解码器查询和编码器键值对之间的相似度来检索注意力层内的信息。</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简而言之，注意力就是这样做的。执行一个查询，选择查找键的可能性最高的位置，然后查找该键。注意机制使用输入或编码器隐藏状态和输出或解码器隐藏状态的编码表示。键和值是成对的。两者都是维数N，其中N是输入序列的长度，来自编码器的隐藏状态。键和值有各自的矩阵，但矩阵的形状相同，而且通常是相同的。当查询来自解码器的隐藏状态时，键值对和查询都从模型的两端进入注意层。一旦它们在里面，查询和键的点积就被计算出来了。这本质上是它们之间相似性的度量，相似向量的点积往往具有更高的值。给每个值的加权和由键与查询匹配的概率决定。</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1F1F1F"/>
          <w:sz w:val="24"/>
          <w:szCs w:val="24"/>
          <w:shd w:val="clear" w:color="auto" w:fill="FFFFFF"/>
        </w:rPr>
        <w:t>想象一下，您正在将英语翻译成德语。您可以将英语中的单词嵌入表示为键和值。然后，查询将与德语等效。然后，您可以计算查询和键之间的点积。请注意，相似的向量具有较高的点积，非相似的向量具有较低的点积。直觉是您要在查询中标识与关键字相似的相应单词。这将使您的模型在翻译每个单词时“看起来”或专注于正确的位置。使用了softmax 之后，这使我们能够得到0到1之间的数字分布。还需要一步。然后，我们将输出乘以V。记得V在此示例中，与我们的键相同，对应于英语单词embeddings。这告诉我们每个单词有多少，或者我们将把哪些单词组合输入到解码器中以预测下一个德语单词。这称为标度点乘积注意。请注意，我们稍后会向其添加标准化常数，但是您现在不必担心这一点。</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noProof/>
          <w:color w:val="333333"/>
          <w:sz w:val="24"/>
          <w:szCs w:val="24"/>
        </w:rPr>
        <w:lastRenderedPageBreak/>
        <w:drawing>
          <wp:inline distT="0" distB="0" distL="0" distR="0">
            <wp:extent cx="5760720" cy="32404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noProof/>
          <w:color w:val="333333"/>
          <w:sz w:val="24"/>
          <w:szCs w:val="24"/>
        </w:rPr>
        <w:drawing>
          <wp:inline distT="0" distB="0" distL="0" distR="0">
            <wp:extent cx="5760720" cy="172821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stretch>
                      <a:fillRect/>
                    </a:stretch>
                  </pic:blipFill>
                  <pic:spPr>
                    <a:xfrm>
                      <a:off x="0" y="0"/>
                      <a:ext cx="5760720" cy="1728216"/>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noProof/>
          <w:color w:val="333333"/>
          <w:sz w:val="24"/>
          <w:szCs w:val="24"/>
        </w:rPr>
        <w:drawing>
          <wp:inline distT="0" distB="0" distL="0" distR="0">
            <wp:extent cx="5760720" cy="32404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灵活的匹配对齐：</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7"/>
                    <a:stretch>
                      <a:fillRect/>
                    </a:stretch>
                  </pic:blipFill>
                  <pic:spPr>
                    <a:xfrm>
                      <a:off x="0" y="0"/>
                      <a:ext cx="5760720" cy="3240405"/>
                    </a:xfrm>
                    <a:prstGeom prst="rect">
                      <a:avLst/>
                    </a:prstGeom>
                  </pic:spPr>
                </pic:pic>
              </a:graphicData>
            </a:graphic>
          </wp:inline>
        </w:drawing>
      </w: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Default="002831FB" w:rsidP="002831FB">
      <w:pPr>
        <w:snapToGrid w:val="0"/>
        <w:spacing w:before="60" w:after="60" w:line="360" w:lineRule="auto"/>
        <w:jc w:val="left"/>
        <w:rPr>
          <w:rFonts w:asciiTheme="minorEastAsia" w:hAnsiTheme="minorEastAsia"/>
          <w:color w:val="333333"/>
          <w:sz w:val="22"/>
        </w:rPr>
      </w:pPr>
    </w:p>
    <w:p w:rsidR="002831FB" w:rsidRPr="002831FB" w:rsidRDefault="002831F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6" w:name="_Toc60222330"/>
      <w:r w:rsidRPr="002831FB">
        <w:rPr>
          <w:rFonts w:asciiTheme="minorEastAsia" w:eastAsiaTheme="minorEastAsia" w:hAnsiTheme="minorEastAsia"/>
        </w:rPr>
        <w:lastRenderedPageBreak/>
        <w:t>2.4 本章所用数据集</w:t>
      </w:r>
      <w:bookmarkEnd w:id="6"/>
      <w:r w:rsidRPr="002831FB">
        <w:rPr>
          <w:rFonts w:asciiTheme="minorEastAsia" w:eastAsiaTheme="minorEastAsia" w:hAnsiTheme="minorEastAsia"/>
        </w:rPr>
        <w:tab/>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数据集:</w:t>
      </w:r>
    </w:p>
    <w:p w:rsidR="00A103E8" w:rsidRPr="002831FB" w:rsidRDefault="00A103E8" w:rsidP="002831FB">
      <w:pPr>
        <w:snapToGrid w:val="0"/>
        <w:spacing w:before="60" w:after="60" w:line="360" w:lineRule="auto"/>
        <w:jc w:val="left"/>
        <w:rPr>
          <w:rFonts w:asciiTheme="minorEastAsia" w:hAnsiTheme="minorEastAsia"/>
          <w:color w:val="333333"/>
          <w:sz w:val="24"/>
          <w:szCs w:val="24"/>
        </w:rPr>
      </w:pPr>
      <w:bookmarkStart w:id="7" w:name="_Toc60222331"/>
      <w:r w:rsidRPr="002831FB">
        <w:rPr>
          <w:rFonts w:asciiTheme="minorEastAsia" w:hAnsiTheme="minorEastAsia"/>
          <w:noProof/>
        </w:rPr>
        <w:drawing>
          <wp:inline distT="0" distB="0" distL="0" distR="0" wp14:anchorId="26CFF31D" wp14:editId="12AE5CC1">
            <wp:extent cx="5760720" cy="3240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8"/>
                    <a:stretch>
                      <a:fillRect/>
                    </a:stretch>
                  </pic:blipFill>
                  <pic:spPr>
                    <a:xfrm>
                      <a:off x="0" y="0"/>
                      <a:ext cx="5760720" cy="3240405"/>
                    </a:xfrm>
                    <a:prstGeom prst="rect">
                      <a:avLst/>
                    </a:prstGeom>
                  </pic:spPr>
                </pic:pic>
              </a:graphicData>
            </a:graphic>
          </wp:inline>
        </w:drawing>
      </w:r>
      <w:bookmarkEnd w:id="7"/>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机器翻译的设置：</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9"/>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0"/>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1"/>
                    <a:stretch>
                      <a:fillRect/>
                    </a:stretch>
                  </pic:blipFill>
                  <pic:spPr>
                    <a:xfrm>
                      <a:off x="0" y="0"/>
                      <a:ext cx="5760720" cy="3240405"/>
                    </a:xfrm>
                    <a:prstGeom prst="rect">
                      <a:avLst/>
                    </a:prstGeom>
                  </pic:spPr>
                </pic:pic>
              </a:graphicData>
            </a:graphic>
          </wp:inline>
        </w:drawing>
      </w:r>
    </w:p>
    <w:p w:rsidR="00D55B2F"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这些令牌稍后将用于产生 嵌入向量的矩阵。</w:t>
      </w:r>
    </w:p>
    <w:p w:rsid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p>
    <w:p w:rsid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p>
    <w:p w:rsid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p>
    <w:p w:rsidR="002831FB" w:rsidRPr="002831FB" w:rsidRDefault="002831FB" w:rsidP="002831FB">
      <w:pPr>
        <w:snapToGrid w:val="0"/>
        <w:spacing w:before="60" w:after="60" w:line="360" w:lineRule="auto"/>
        <w:ind w:firstLineChars="200" w:firstLine="480"/>
        <w:jc w:val="left"/>
        <w:rPr>
          <w:rFonts w:asciiTheme="minorEastAsia" w:hAnsiTheme="minorEastAsia" w:hint="eastAsia"/>
          <w:color w:val="333333"/>
          <w:sz w:val="24"/>
          <w:szCs w:val="24"/>
        </w:rPr>
      </w:pPr>
    </w:p>
    <w:p w:rsidR="00D55B2F" w:rsidRPr="002831FB" w:rsidRDefault="002831FB" w:rsidP="002831FB">
      <w:pPr>
        <w:pStyle w:val="2"/>
        <w:snapToGrid w:val="0"/>
        <w:spacing w:line="360" w:lineRule="auto"/>
        <w:rPr>
          <w:rFonts w:asciiTheme="minorEastAsia" w:eastAsiaTheme="minorEastAsia" w:hAnsiTheme="minorEastAsia"/>
        </w:rPr>
      </w:pPr>
      <w:bookmarkStart w:id="8" w:name="_Toc60222332"/>
      <w:r w:rsidRPr="002831FB">
        <w:rPr>
          <w:rFonts w:asciiTheme="minorEastAsia" w:eastAsiaTheme="minorEastAsia" w:hAnsiTheme="minorEastAsia"/>
        </w:rPr>
        <w:lastRenderedPageBreak/>
        <w:t>2.5 用Attention训练NMT</w:t>
      </w:r>
      <w:bookmarkEnd w:id="8"/>
    </w:p>
    <w:p w:rsidR="00D55B2F" w:rsidRPr="002831FB" w:rsidRDefault="002831FB" w:rsidP="00C31312">
      <w:pPr>
        <w:numPr>
          <w:ilvl w:val="0"/>
          <w:numId w:val="81"/>
        </w:numPr>
        <w:snapToGrid w:val="0"/>
        <w:spacing w:before="60" w:after="60" w:line="360" w:lineRule="auto"/>
        <w:ind w:left="450" w:hangingChars="160" w:hanging="450"/>
        <w:jc w:val="left"/>
        <w:rPr>
          <w:rFonts w:asciiTheme="minorEastAsia" w:hAnsiTheme="minorEastAsia"/>
          <w:b/>
          <w:color w:val="333333"/>
          <w:sz w:val="28"/>
        </w:rPr>
      </w:pPr>
      <w:r w:rsidRPr="002831FB">
        <w:rPr>
          <w:rFonts w:asciiTheme="minorEastAsia" w:hAnsiTheme="minorEastAsia"/>
          <w:b/>
          <w:color w:val="333333"/>
          <w:sz w:val="28"/>
        </w:rPr>
        <w:t>Teaching force</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如何检验自己的翻译预测文本是否是正确的呢？我们不能单纯的用每个词与实际期望文本进行对比验证（毕竟同样意思的句子可以有不同的表示），我们需要一种方法，可以检查每个步骤所做的工作（因为在某一步出</w:t>
      </w:r>
      <w:proofErr w:type="gramStart"/>
      <w:r w:rsidRPr="002831FB">
        <w:rPr>
          <w:rFonts w:asciiTheme="minorEastAsia" w:hAnsiTheme="minorEastAsia"/>
          <w:color w:val="333333"/>
          <w:sz w:val="24"/>
          <w:szCs w:val="24"/>
        </w:rPr>
        <w:t>现错误</w:t>
      </w:r>
      <w:proofErr w:type="gramEnd"/>
      <w:r w:rsidRPr="002831FB">
        <w:rPr>
          <w:rFonts w:asciiTheme="minorEastAsia" w:hAnsiTheme="minorEastAsia"/>
          <w:color w:val="333333"/>
          <w:sz w:val="24"/>
          <w:szCs w:val="24"/>
        </w:rPr>
        <w:t>的话，后续步骤正确的可能性会很小）。</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一个重要结论是，在训练期间，预测的输出不用于预测下一个预测的绿色矩形。相反，实际输出，或基本真实值，是每个时间步的输入，直到序列结束。如果没有教师的强迫，模型的收敛速度可能会很慢。</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20747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2"/>
                    <a:stretch>
                      <a:fillRect/>
                    </a:stretch>
                  </pic:blipFill>
                  <pic:spPr>
                    <a:xfrm>
                      <a:off x="0" y="0"/>
                      <a:ext cx="5760720" cy="2074759"/>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3"/>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整个流程的讲解翻译如下（较为重要）：</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lastRenderedPageBreak/>
        <w:t>初始选择生成两个副本。每个输入标记由零表示，目标标记由1表示。请记住，这里的输入是英语令牌，目标是德语令牌。输入令牌的一个副本被输入到输入编码器中，以转换成键和值向量。而目标令牌的副本进入预注意解码器。这里需要注意的是，pre-attention解码器并不是前面展示的解码器，产生解码后的输出。预注意解码器将预测目标转换成另一个称为查询向量的向量空间。这将计算相对权重以给出每个输入权重。预注意解码器获取目标标记并将其向右移动一个位置。这就是Teaching force的地方。每一个标记将向右移动一个位置，并且在句子的开头，标记将是每个序列开头的符号。</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接下来，输入和目标被转换成单词的嵌入或初始表示。现在已经有了查询、键和值向量，可以为注意力层准备它们了。您还将应用填充掩码来帮助确定填充标记。在计算Q，K转置后使用掩模。在计算softmax之前，编程赋值中的where运算符将把零填充标记转换为负10亿，在计算softmax时，这个值将近似为零。这就是填充的原理。</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现在，所有的事情都准备好了，在里面所有分配权重的计算都会发生。剩余块将在预注意解码器中生成的查询添加到注意层的结果中。然后注意力层输出它的激活和先前创建的掩模（mask）。在通过解码器运行所有内容之前，是时候放下掩码（mask）了，这就是第二个Select正在做的事情。它从注意层或零，以及目标标记的第二个副本，或两个激活。你会记得很久以前的事吗。这些是解码器需要与预测进行比较的真实目标。快完成了。然后通过一个密集层或一个简单的线性层来运行所有内容。这将为您的输出提供正确的大小。最后，您将获得输出并通过LogSoftmax运行它，它将注意力权重转换为0和1之间的分布。最后四个步骤组成了你的解码器。真正的目标标记仍然在这里，我们将传递与预测匹配的日志概率。这就是你要建立的模型，以及步骤背后的直觉。</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3"/>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这里附上阅读材料中对此图的讲解：</w:t>
      </w:r>
    </w:p>
    <w:p w:rsidR="00D55B2F" w:rsidRPr="002831FB" w:rsidRDefault="002831FB" w:rsidP="002831FB">
      <w:pPr>
        <w:snapToGrid w:val="0"/>
        <w:spacing w:line="360" w:lineRule="auto"/>
        <w:ind w:firstLineChars="200" w:firstLine="480"/>
        <w:jc w:val="left"/>
        <w:rPr>
          <w:rFonts w:asciiTheme="minorEastAsia" w:hAnsiTheme="minorEastAsia"/>
          <w:color w:val="1F1F1F"/>
          <w:sz w:val="24"/>
          <w:szCs w:val="24"/>
          <w:shd w:val="clear" w:color="auto" w:fill="FFFFFF"/>
        </w:rPr>
      </w:pPr>
      <w:r w:rsidRPr="002831FB">
        <w:rPr>
          <w:rFonts w:asciiTheme="minorEastAsia" w:hAnsiTheme="minorEastAsia"/>
          <w:color w:val="1F1F1F"/>
          <w:sz w:val="24"/>
          <w:szCs w:val="24"/>
          <w:shd w:val="clear" w:color="auto" w:fill="FFFFFF"/>
        </w:rPr>
        <w:t>在此示例中，我们将英语标记转换为德语标记。输入用0表示，目标用1表示。输入令牌的一个副本输入到输入编码器中，然后转换为键和值向量。目标令牌的另一个副本进入预注意解码器。这里需要注意的重要一点是，预注意解码器不是您先前显示的解码器，它会生成解码的输出。注意前解码器将预测目标转换为称为查询向量的不同向量空间。</w:t>
      </w:r>
    </w:p>
    <w:p w:rsidR="00D55B2F" w:rsidRPr="002831FB" w:rsidRDefault="002831FB" w:rsidP="002831FB">
      <w:pPr>
        <w:snapToGrid w:val="0"/>
        <w:spacing w:line="360" w:lineRule="auto"/>
        <w:ind w:firstLineChars="200" w:firstLine="480"/>
        <w:jc w:val="left"/>
        <w:rPr>
          <w:rFonts w:asciiTheme="minorEastAsia" w:hAnsiTheme="minorEastAsia"/>
          <w:color w:val="1F1F1F"/>
          <w:sz w:val="24"/>
          <w:szCs w:val="24"/>
          <w:shd w:val="clear" w:color="auto" w:fill="FFFFFF"/>
        </w:rPr>
      </w:pPr>
      <w:r w:rsidRPr="002831FB">
        <w:rPr>
          <w:rFonts w:asciiTheme="minorEastAsia" w:hAnsiTheme="minorEastAsia"/>
          <w:color w:val="1F1F1F"/>
          <w:sz w:val="24"/>
          <w:szCs w:val="24"/>
          <w:shd w:val="clear" w:color="auto" w:fill="FFFFFF"/>
        </w:rPr>
        <w:t xml:space="preserve">在本周以前，我谈到了使用   </w:t>
      </w:r>
      <w:r w:rsidRPr="002831FB">
        <w:rPr>
          <w:rFonts w:asciiTheme="minorEastAsia" w:hAnsiTheme="minorEastAsia"/>
          <w:noProof/>
          <w:color w:val="1F1F1F"/>
          <w:sz w:val="24"/>
          <w:szCs w:val="24"/>
          <w:shd w:val="clear" w:color="auto" w:fill="FFFFFF"/>
        </w:rPr>
        <w:drawing>
          <wp:inline distT="0" distB="0" distL="0" distR="0">
            <wp:extent cx="2057400" cy="352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4"/>
                    <a:stretch>
                      <a:fillRect/>
                    </a:stretch>
                  </pic:blipFill>
                  <pic:spPr>
                    <a:xfrm>
                      <a:off x="0" y="0"/>
                      <a:ext cx="2057400" cy="352425"/>
                    </a:xfrm>
                    <a:prstGeom prst="rect">
                      <a:avLst/>
                    </a:prstGeom>
                  </pic:spPr>
                </pic:pic>
              </a:graphicData>
            </a:graphic>
          </wp:inline>
        </w:drawing>
      </w:r>
      <w:r w:rsidRPr="002831FB">
        <w:rPr>
          <w:rFonts w:asciiTheme="minorEastAsia" w:hAnsiTheme="minorEastAsia"/>
          <w:color w:val="1F1F1F"/>
          <w:sz w:val="24"/>
          <w:szCs w:val="24"/>
          <w:shd w:val="clear" w:color="auto" w:fill="FFFFFF"/>
        </w:rPr>
        <w:t xml:space="preserve">，预注意解码器为您提供Q向量。  </w:t>
      </w:r>
    </w:p>
    <w:p w:rsidR="00D55B2F" w:rsidRPr="002831FB" w:rsidRDefault="002831FB" w:rsidP="002831FB">
      <w:pPr>
        <w:snapToGrid w:val="0"/>
        <w:spacing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1F1F1F"/>
          <w:sz w:val="24"/>
          <w:szCs w:val="24"/>
          <w:shd w:val="clear" w:color="auto" w:fill="FFFFFF"/>
        </w:rPr>
        <w:t>更具体地说，预注意解码器获取目标令牌并将其右移一位。这是老师强迫的地方。每个令牌都将向右移一个位置。这样，当我们预测时，我们可以只输入正确的目标单词（即老师强迫）。</w:t>
      </w:r>
    </w:p>
    <w:p w:rsidR="00D55B2F" w:rsidRPr="002831FB" w:rsidRDefault="002831FB" w:rsidP="002831FB">
      <w:pPr>
        <w:snapToGrid w:val="0"/>
        <w:spacing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1F1F1F"/>
          <w:sz w:val="24"/>
          <w:szCs w:val="24"/>
          <w:shd w:val="clear" w:color="auto" w:fill="FFFFFF"/>
        </w:rPr>
        <w:t>输入编码器为您提供键和值。一旦获得查询，键和值，就可以计算注意力。注意，在上图中，我们对填充的令牌使用了掩码。作为技术细节，在分配中，将通过将填充的令牌转换为-1十亿来完成填充。当您计算其softmax时，您将获得0。为什么会这样呢？（请随时停止并对此说服自己）。</w:t>
      </w:r>
    </w:p>
    <w:p w:rsidR="00D55B2F" w:rsidRPr="002831FB" w:rsidRDefault="002831FB" w:rsidP="002831FB">
      <w:pPr>
        <w:snapToGrid w:val="0"/>
        <w:spacing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1F1F1F"/>
          <w:sz w:val="24"/>
          <w:szCs w:val="24"/>
          <w:shd w:val="clear" w:color="auto" w:fill="FFFFFF"/>
        </w:rPr>
        <w:t>在获得注意层的输出之后，残差块会将在注意前解码器中生成的查询添加到注意层的结果中。然后激活进入第二阶段，使用先前创建的遮罩。我们现在位于图像的右上角。选择用于放置遮罩。它从关注层或0，以及目标令牌的第二个副本或2，进行激</w:t>
      </w:r>
      <w:r w:rsidRPr="002831FB">
        <w:rPr>
          <w:rFonts w:asciiTheme="minorEastAsia" w:hAnsiTheme="minorEastAsia"/>
          <w:color w:val="1F1F1F"/>
          <w:sz w:val="24"/>
          <w:szCs w:val="24"/>
          <w:shd w:val="clear" w:color="auto" w:fill="FFFFFF"/>
        </w:rPr>
        <w:lastRenderedPageBreak/>
        <w:t>活。这些是解码器需要与预测进行比较的真实目标。</w:t>
      </w:r>
    </w:p>
    <w:p w:rsidR="00D55B2F" w:rsidRPr="002831FB" w:rsidRDefault="002831FB" w:rsidP="002831FB">
      <w:pPr>
        <w:snapToGrid w:val="0"/>
        <w:spacing w:line="360" w:lineRule="auto"/>
        <w:ind w:firstLineChars="200" w:firstLine="480"/>
        <w:jc w:val="left"/>
        <w:rPr>
          <w:rFonts w:asciiTheme="minorEastAsia" w:hAnsiTheme="minorEastAsia" w:hint="eastAsia"/>
          <w:color w:val="333333"/>
          <w:sz w:val="24"/>
          <w:szCs w:val="24"/>
        </w:rPr>
      </w:pPr>
      <w:r w:rsidRPr="002831FB">
        <w:rPr>
          <w:rFonts w:asciiTheme="minorEastAsia" w:hAnsiTheme="minorEastAsia"/>
          <w:color w:val="1F1F1F"/>
          <w:sz w:val="24"/>
          <w:szCs w:val="24"/>
          <w:shd w:val="clear" w:color="auto" w:fill="FFFFFF"/>
        </w:rPr>
        <w:t>最后，只需通过解码器LSTM / dense层或目标对象的vocab大小的简单线性层运行所有内容。这样可以为您的输出提供合适的尺寸。我们使用log softmax来计算概率。真正的目标代币仍在这里闲逛，我们将把与预测值匹配的对数概率传递给其他人。 </w:t>
      </w:r>
    </w:p>
    <w:p w:rsidR="00D55B2F" w:rsidRPr="002831FB" w:rsidRDefault="002831FB" w:rsidP="002831FB">
      <w:pPr>
        <w:snapToGrid w:val="0"/>
        <w:spacing w:line="360" w:lineRule="auto"/>
        <w:jc w:val="left"/>
        <w:rPr>
          <w:rFonts w:asciiTheme="minorEastAsia" w:hAnsiTheme="minorEastAsia"/>
          <w:b/>
          <w:bCs/>
          <w:color w:val="333333"/>
          <w:sz w:val="24"/>
        </w:rPr>
      </w:pPr>
      <w:r w:rsidRPr="002831FB">
        <w:rPr>
          <w:rFonts w:asciiTheme="minorEastAsia" w:hAnsiTheme="minorEastAsia"/>
          <w:b/>
          <w:bCs/>
          <w:color w:val="333333"/>
          <w:sz w:val="24"/>
        </w:rPr>
        <w:t>注：需要更多Teaching force的知识，可以参考如下链接：</w:t>
      </w:r>
    </w:p>
    <w:p w:rsidR="00D55B2F" w:rsidRDefault="002831FB" w:rsidP="002831FB">
      <w:pPr>
        <w:snapToGrid w:val="0"/>
        <w:spacing w:line="360" w:lineRule="auto"/>
        <w:jc w:val="left"/>
        <w:rPr>
          <w:rFonts w:asciiTheme="minorEastAsia" w:hAnsiTheme="minorEastAsia"/>
          <w:b/>
          <w:bCs/>
          <w:color w:val="1E6FFF"/>
          <w:sz w:val="24"/>
          <w:u w:val="single"/>
        </w:rPr>
      </w:pPr>
      <w:hyperlink r:id="rId25">
        <w:r w:rsidRPr="002831FB">
          <w:rPr>
            <w:rFonts w:asciiTheme="minorEastAsia" w:hAnsiTheme="minorEastAsia"/>
            <w:b/>
            <w:bCs/>
            <w:color w:val="1E6FFF"/>
            <w:sz w:val="24"/>
            <w:u w:val="single"/>
          </w:rPr>
          <w:t>https://towardsdatascience.com/what-is-teacher-forcing-3da6217fed1c?gi=90b40382e2b8</w:t>
        </w:r>
      </w:hyperlink>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Default="002831FB" w:rsidP="002831FB">
      <w:pPr>
        <w:snapToGrid w:val="0"/>
        <w:spacing w:line="360" w:lineRule="auto"/>
        <w:jc w:val="left"/>
        <w:rPr>
          <w:rFonts w:asciiTheme="minorEastAsia" w:hAnsiTheme="minorEastAsia"/>
          <w:b/>
          <w:bCs/>
          <w:color w:val="1E6FFF"/>
          <w:sz w:val="24"/>
          <w:u w:val="single"/>
        </w:rPr>
      </w:pPr>
    </w:p>
    <w:p w:rsidR="002831FB" w:rsidRPr="002831FB" w:rsidRDefault="002831FB" w:rsidP="002831FB">
      <w:pPr>
        <w:snapToGrid w:val="0"/>
        <w:spacing w:line="360" w:lineRule="auto"/>
        <w:jc w:val="left"/>
        <w:rPr>
          <w:rFonts w:asciiTheme="minorEastAsia" w:hAnsiTheme="minorEastAsia"/>
          <w:b/>
          <w:bCs/>
          <w:color w:val="333333"/>
          <w:sz w:val="24"/>
        </w:rPr>
      </w:pPr>
    </w:p>
    <w:p w:rsidR="00D55B2F" w:rsidRPr="002831FB" w:rsidRDefault="002831FB" w:rsidP="002831FB">
      <w:pPr>
        <w:pStyle w:val="2"/>
        <w:snapToGrid w:val="0"/>
        <w:spacing w:line="360" w:lineRule="auto"/>
        <w:rPr>
          <w:rFonts w:asciiTheme="minorEastAsia" w:eastAsiaTheme="minorEastAsia" w:hAnsiTheme="minorEastAsia"/>
        </w:rPr>
      </w:pPr>
      <w:bookmarkStart w:id="9" w:name="_Toc60222333"/>
      <w:r w:rsidRPr="002831FB">
        <w:rPr>
          <w:rFonts w:asciiTheme="minorEastAsia" w:eastAsiaTheme="minorEastAsia" w:hAnsiTheme="minorEastAsia"/>
        </w:rPr>
        <w:lastRenderedPageBreak/>
        <w:t>2.6 机器翻译评估（NMTE）</w:t>
      </w:r>
      <w:bookmarkEnd w:id="9"/>
    </w:p>
    <w:p w:rsidR="00D55B2F" w:rsidRPr="002831FB" w:rsidRDefault="002831FB" w:rsidP="00C31312">
      <w:pPr>
        <w:numPr>
          <w:ilvl w:val="0"/>
          <w:numId w:val="80"/>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2831FB">
        <w:rPr>
          <w:rFonts w:asciiTheme="minorEastAsia" w:hAnsiTheme="minorEastAsia"/>
          <w:b/>
          <w:color w:val="000000"/>
          <w:sz w:val="28"/>
          <w:szCs w:val="24"/>
          <w:shd w:val="clear" w:color="auto" w:fill="FFFFFF"/>
        </w:rPr>
        <w:t>BLEU</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通常，BLEU分数越接近1，您的模型越好。接近零，情况越糟。话虽如此，什么是BLEU分数，为什么这是重要指标？简而言之，就是选定了N-gram的N之后，统计MT中切割文本（每个都是N</w:t>
      </w:r>
      <w:proofErr w:type="gramStart"/>
      <w:r w:rsidRPr="002831FB">
        <w:rPr>
          <w:rFonts w:asciiTheme="minorEastAsia" w:hAnsiTheme="minorEastAsia"/>
          <w:color w:val="000000"/>
          <w:sz w:val="24"/>
          <w:szCs w:val="24"/>
          <w:shd w:val="clear" w:color="auto" w:fill="FFFFFF"/>
        </w:rPr>
        <w:t>个</w:t>
      </w:r>
      <w:proofErr w:type="gramEnd"/>
      <w:r w:rsidRPr="002831FB">
        <w:rPr>
          <w:rFonts w:asciiTheme="minorEastAsia" w:hAnsiTheme="minorEastAsia"/>
          <w:color w:val="000000"/>
          <w:sz w:val="24"/>
          <w:szCs w:val="24"/>
          <w:shd w:val="clear" w:color="auto" w:fill="FFFFFF"/>
        </w:rPr>
        <w:t>单词）与人类翻译文本（reference）的重合比例，越接近于1越好，但这种方法对较短的翻译具有偏好性。因此，需要加上一定的惩罚优化才具有普适性。可参考这篇文章的总结：</w:t>
      </w:r>
      <w:hyperlink r:id="rId26">
        <w:r w:rsidRPr="002831FB">
          <w:rPr>
            <w:rFonts w:asciiTheme="minorEastAsia" w:hAnsiTheme="minorEastAsia"/>
            <w:color w:val="1E6FFF"/>
            <w:sz w:val="24"/>
            <w:szCs w:val="24"/>
            <w:u w:val="single"/>
          </w:rPr>
          <w:t>BLEU总结</w:t>
        </w:r>
      </w:hyperlink>
    </w:p>
    <w:p w:rsidR="00D55B2F" w:rsidRPr="004027BB" w:rsidRDefault="002831FB" w:rsidP="004027BB">
      <w:pPr>
        <w:snapToGrid w:val="0"/>
        <w:spacing w:before="60" w:after="60" w:line="360" w:lineRule="auto"/>
        <w:ind w:firstLineChars="200" w:firstLine="480"/>
        <w:jc w:val="left"/>
        <w:rPr>
          <w:rFonts w:asciiTheme="minorEastAsia" w:hAnsiTheme="minorEastAsia" w:hint="eastAsia"/>
          <w:color w:val="000000"/>
          <w:sz w:val="24"/>
          <w:szCs w:val="24"/>
          <w:shd w:val="clear" w:color="auto" w:fill="FFFFFF"/>
        </w:rPr>
      </w:pPr>
      <w:r w:rsidRPr="002831FB">
        <w:rPr>
          <w:rFonts w:asciiTheme="minorEastAsia" w:hAnsiTheme="minorEastAsia"/>
          <w:color w:val="000000"/>
          <w:sz w:val="24"/>
          <w:szCs w:val="24"/>
          <w:shd w:val="clear" w:color="auto" w:fill="FFFFFF"/>
        </w:rPr>
        <w:t>缺点：没有考虑语义，也没注意语句结构（即词语的先后顺序）。</w:t>
      </w:r>
    </w:p>
    <w:p w:rsidR="00D55B2F" w:rsidRPr="002831FB" w:rsidRDefault="002831FB" w:rsidP="00C31312">
      <w:pPr>
        <w:numPr>
          <w:ilvl w:val="0"/>
          <w:numId w:val="79"/>
        </w:numPr>
        <w:snapToGrid w:val="0"/>
        <w:spacing w:before="60" w:after="60" w:line="360" w:lineRule="auto"/>
        <w:ind w:left="450" w:hangingChars="160" w:hanging="450"/>
        <w:jc w:val="left"/>
        <w:rPr>
          <w:rFonts w:asciiTheme="minorEastAsia" w:hAnsiTheme="minorEastAsia"/>
          <w:b/>
          <w:color w:val="333333"/>
          <w:sz w:val="28"/>
        </w:rPr>
      </w:pPr>
      <w:r w:rsidRPr="002831FB">
        <w:rPr>
          <w:rFonts w:asciiTheme="minorEastAsia" w:hAnsiTheme="minorEastAsia"/>
          <w:b/>
          <w:color w:val="333333"/>
          <w:sz w:val="28"/>
        </w:rPr>
        <w:t>ROUGE</w:t>
      </w:r>
    </w:p>
    <w:p w:rsidR="00D55B2F" w:rsidRPr="002831FB" w:rsidRDefault="002831FB" w:rsidP="002831FB">
      <w:pPr>
        <w:snapToGrid w:val="0"/>
        <w:spacing w:before="60" w:after="60" w:line="360" w:lineRule="auto"/>
        <w:ind w:leftChars="160" w:left="336"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它代表的是面向召回的 Gisting Evaluation 的替补，在默认情况下更倾向于召回。这意味着它更加重视在机器翻译中出现了多少人为创建的引用。ROUGE最初是用来评估机器摘要文本的质量的，但也可以用于评估机器翻译。它的工作原理是将机器文本或系统文本与通常由人类创建的参考文本进行比较。ROUGE评分通过计算机器文本和参考文本之间的 n-gram 重叠来计算机器文本的精确度和召回率。</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7"/>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8"/>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ROUGE的缺点：低分数并不意味着翻译的效果差，因为ROUGE本来就是用于文章摘要评估的，更倾向于召回的判定。感觉和BLEU差异不大，见本节最后一图。BLEU是将一个MT和多个人类的reference进行对比，ROUGE是将一个MY与目标翻译进行打分对比（个人理解）。</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9"/>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40"/>
        <w:jc w:val="left"/>
        <w:rPr>
          <w:rFonts w:asciiTheme="minorEastAsia" w:hAnsiTheme="minorEastAsia"/>
          <w:color w:val="333333"/>
          <w:sz w:val="22"/>
        </w:rPr>
      </w:pPr>
      <w:r w:rsidRPr="002831FB">
        <w:rPr>
          <w:rFonts w:asciiTheme="minorEastAsia" w:hAnsiTheme="minorEastAsia"/>
          <w:color w:val="333333"/>
          <w:sz w:val="22"/>
        </w:rPr>
        <w:t>总结：</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0"/>
                    <a:stretch>
                      <a:fillRect/>
                    </a:stretch>
                  </pic:blipFill>
                  <pic:spPr>
                    <a:xfrm>
                      <a:off x="0" y="0"/>
                      <a:ext cx="5760720" cy="3240405"/>
                    </a:xfrm>
                    <a:prstGeom prst="rect">
                      <a:avLst/>
                    </a:prstGeom>
                  </pic:spPr>
                </pic:pic>
              </a:graphicData>
            </a:graphic>
          </wp:inline>
        </w:drawing>
      </w: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hint="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10" w:name="_Toc60222334"/>
      <w:r w:rsidRPr="002831FB">
        <w:rPr>
          <w:rFonts w:asciiTheme="minorEastAsia" w:eastAsiaTheme="minorEastAsia" w:hAnsiTheme="minorEastAsia"/>
        </w:rPr>
        <w:lastRenderedPageBreak/>
        <w:t>2.7 采样与解码</w:t>
      </w:r>
      <w:bookmarkEnd w:id="10"/>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本节讲两种方法，构建翻译后的句子。 第一种方法称为贪婪解码， 第二种方法称为随机抽样。还会介绍以下知识，抽样中的技巧（温度），束搜索和最小Bayes风险。</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1"/>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78"/>
        </w:numPr>
        <w:snapToGrid w:val="0"/>
        <w:spacing w:before="60" w:after="60" w:line="360" w:lineRule="auto"/>
        <w:ind w:left="450" w:hangingChars="160" w:hanging="450"/>
        <w:jc w:val="left"/>
        <w:rPr>
          <w:rFonts w:asciiTheme="minorEastAsia" w:hAnsiTheme="minorEastAsia"/>
          <w:b/>
          <w:color w:val="000000"/>
          <w:sz w:val="28"/>
          <w:szCs w:val="21"/>
          <w:shd w:val="clear" w:color="auto" w:fill="FFFFFF"/>
        </w:rPr>
      </w:pPr>
      <w:r w:rsidRPr="004027BB">
        <w:rPr>
          <w:rFonts w:asciiTheme="minorEastAsia" w:hAnsiTheme="minorEastAsia"/>
          <w:b/>
          <w:color w:val="000000"/>
          <w:sz w:val="28"/>
          <w:szCs w:val="21"/>
          <w:shd w:val="clear" w:color="auto" w:fill="FFFFFF"/>
        </w:rPr>
        <w:t>贪婪解码</w:t>
      </w:r>
    </w:p>
    <w:p w:rsidR="00D55B2F" w:rsidRPr="002831FB" w:rsidRDefault="002831FB" w:rsidP="002831FB">
      <w:pPr>
        <w:snapToGrid w:val="0"/>
        <w:spacing w:before="60" w:after="60" w:line="360" w:lineRule="auto"/>
        <w:jc w:val="left"/>
        <w:rPr>
          <w:rFonts w:asciiTheme="minorEastAsia" w:hAnsiTheme="minorEastAsia"/>
          <w:color w:val="000000"/>
          <w:szCs w:val="21"/>
          <w:shd w:val="clear" w:color="auto" w:fill="FFFFFF"/>
        </w:rPr>
      </w:pPr>
      <w:r w:rsidRPr="002831FB">
        <w:rPr>
          <w:rFonts w:asciiTheme="minorEastAsia" w:hAnsiTheme="minorEastAsia"/>
          <w:noProof/>
          <w:color w:val="000000"/>
          <w:szCs w:val="21"/>
          <w:shd w:val="clear" w:color="auto" w:fill="FFFFFF"/>
        </w:rPr>
        <w:drawing>
          <wp:inline distT="0" distB="0" distL="0" distR="0">
            <wp:extent cx="5760720" cy="32404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2"/>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shd w:val="clear" w:color="auto" w:fill="FFFFFF"/>
        </w:rPr>
      </w:pPr>
      <w:r w:rsidRPr="002831FB">
        <w:rPr>
          <w:rFonts w:asciiTheme="minorEastAsia" w:hAnsiTheme="minorEastAsia"/>
          <w:color w:val="000000"/>
          <w:sz w:val="24"/>
          <w:szCs w:val="24"/>
          <w:shd w:val="clear" w:color="auto" w:fill="FFFFFF"/>
        </w:rPr>
        <w:t>贪婪解码是最简单的解码方式 选择模型时的预测 每个步骤中最可能出现的单</w:t>
      </w:r>
      <w:r w:rsidRPr="002831FB">
        <w:rPr>
          <w:rFonts w:asciiTheme="minorEastAsia" w:hAnsiTheme="minorEastAsia"/>
          <w:color w:val="000000"/>
          <w:sz w:val="24"/>
          <w:szCs w:val="24"/>
          <w:shd w:val="clear" w:color="auto" w:fill="FFFFFF"/>
        </w:rPr>
        <w:lastRenderedPageBreak/>
        <w:t>词。 但是，这种方法有局限性。假设考虑每个预测的最高机率对应的单词，串联所有预测单词之后的输出序列，往往不是合适的答案。</w:t>
      </w:r>
    </w:p>
    <w:p w:rsidR="00D55B2F" w:rsidRPr="004027BB" w:rsidRDefault="002831FB" w:rsidP="00C31312">
      <w:pPr>
        <w:numPr>
          <w:ilvl w:val="0"/>
          <w:numId w:val="77"/>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随机采样</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3"/>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随机抽样的作用是提供每个单词的概率，并相应采样以获取下一个输出。问题之一是可能有点太随意了。一个解决方案是为具有较高概率的单词分配更多权重，减轻别人的负担。 </w:t>
      </w:r>
    </w:p>
    <w:p w:rsidR="00D55B2F" w:rsidRPr="004027BB" w:rsidRDefault="002831FB" w:rsidP="00C31312">
      <w:pPr>
        <w:numPr>
          <w:ilvl w:val="0"/>
          <w:numId w:val="76"/>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温度</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温度是一个参数，用来调节随机采样中预测的随机性，测量范围是0到1。温度值越高，代表你的选择越大胆，很有可能会得到一些有趣、疯狂的答案，但这往往也意味着错误率会更高。</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18542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4"/>
                    <a:stretch>
                      <a:fillRect/>
                    </a:stretch>
                  </pic:blipFill>
                  <pic:spPr>
                    <a:xfrm>
                      <a:off x="0" y="0"/>
                      <a:ext cx="5760720" cy="1854231"/>
                    </a:xfrm>
                    <a:prstGeom prst="rect">
                      <a:avLst/>
                    </a:prstGeom>
                  </pic:spPr>
                </pic:pic>
              </a:graphicData>
            </a:graphic>
          </wp:inline>
        </w:drawing>
      </w:r>
    </w:p>
    <w:p w:rsidR="00D55B2F" w:rsidRPr="004027BB" w:rsidRDefault="002831FB" w:rsidP="00C31312">
      <w:pPr>
        <w:numPr>
          <w:ilvl w:val="0"/>
          <w:numId w:val="75"/>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Beam search decoding</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lastRenderedPageBreak/>
        <w:t>不像贪婪解码那样，仅提供一个最高概率输出，Beam search decoding 使用广度优先构建搜索流，基于条件概率搜索选择多个选项。光束宽度参数B，限制了分支路径数量。</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5"/>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6"/>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2"/>
        <w:jc w:val="left"/>
        <w:rPr>
          <w:rFonts w:asciiTheme="minorEastAsia" w:hAnsiTheme="minorEastAsia"/>
          <w:b/>
          <w:bCs/>
          <w:color w:val="000000"/>
          <w:sz w:val="24"/>
          <w:szCs w:val="24"/>
          <w:shd w:val="clear" w:color="auto" w:fill="FFFFFF"/>
        </w:rPr>
      </w:pPr>
      <w:r w:rsidRPr="002831FB">
        <w:rPr>
          <w:rFonts w:asciiTheme="minorEastAsia" w:hAnsiTheme="minorEastAsia"/>
          <w:b/>
          <w:bCs/>
          <w:color w:val="000000"/>
          <w:sz w:val="24"/>
          <w:szCs w:val="24"/>
          <w:shd w:val="clear" w:color="auto" w:fill="FFFFFF"/>
        </w:rPr>
        <w:t>缺点：</w:t>
      </w:r>
    </w:p>
    <w:p w:rsidR="00D55B2F" w:rsidRPr="002831FB" w:rsidRDefault="002831FB" w:rsidP="002831FB">
      <w:pPr>
        <w:snapToGrid w:val="0"/>
        <w:spacing w:before="60" w:after="60" w:line="360" w:lineRule="auto"/>
        <w:ind w:firstLineChars="200" w:firstLine="482"/>
        <w:jc w:val="left"/>
        <w:rPr>
          <w:rFonts w:asciiTheme="minorEastAsia" w:hAnsiTheme="minorEastAsia"/>
          <w:b/>
          <w:bCs/>
          <w:color w:val="000000"/>
          <w:sz w:val="24"/>
          <w:szCs w:val="24"/>
          <w:shd w:val="clear" w:color="auto" w:fill="FFFFFF"/>
        </w:rPr>
      </w:pPr>
      <w:r w:rsidRPr="002831FB">
        <w:rPr>
          <w:rFonts w:asciiTheme="minorEastAsia" w:hAnsiTheme="minorEastAsia"/>
          <w:b/>
          <w:bCs/>
          <w:color w:val="000000"/>
          <w:sz w:val="24"/>
          <w:szCs w:val="24"/>
          <w:shd w:val="clear" w:color="auto" w:fill="FFFFFF"/>
        </w:rPr>
        <w:t>该模型学习的分布在现实中是没有用或不准确的。它还可能会以有问题的方式使用单个令牌，特别是对于不干净的语料。如下图：</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7"/>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74"/>
        </w:numPr>
        <w:snapToGrid w:val="0"/>
        <w:spacing w:before="60" w:after="60" w:line="360" w:lineRule="auto"/>
        <w:jc w:val="left"/>
        <w:rPr>
          <w:rFonts w:asciiTheme="minorEastAsia" w:hAnsiTheme="minorEastAsia"/>
          <w:b/>
          <w:color w:val="333333"/>
          <w:sz w:val="28"/>
        </w:rPr>
      </w:pPr>
      <w:r w:rsidRPr="004027BB">
        <w:rPr>
          <w:rFonts w:asciiTheme="minorEastAsia" w:hAnsiTheme="minorEastAsia"/>
          <w:b/>
          <w:color w:val="333333"/>
          <w:sz w:val="28"/>
        </w:rPr>
        <w:t>最小Bayes风险</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8"/>
                    <a:stretch>
                      <a:fillRect/>
                    </a:stretch>
                  </pic:blipFill>
                  <pic:spPr>
                    <a:xfrm>
                      <a:off x="0" y="0"/>
                      <a:ext cx="5760720" cy="3240405"/>
                    </a:xfrm>
                    <a:prstGeom prst="rect">
                      <a:avLst/>
                    </a:prstGeom>
                  </pic:spPr>
                </pic:pic>
              </a:graphicData>
            </a:graphic>
          </wp:inline>
        </w:drawing>
      </w:r>
    </w:p>
    <w:p w:rsidR="00D55B2F" w:rsidRPr="004027BB" w:rsidRDefault="002831FB" w:rsidP="002831FB">
      <w:pPr>
        <w:snapToGrid w:val="0"/>
        <w:spacing w:before="60" w:after="60" w:line="360" w:lineRule="auto"/>
        <w:ind w:firstLineChars="200" w:firstLine="562"/>
        <w:jc w:val="left"/>
        <w:rPr>
          <w:rFonts w:asciiTheme="minorEastAsia" w:hAnsiTheme="minorEastAsia"/>
          <w:b/>
          <w:bCs/>
          <w:color w:val="333333"/>
          <w:sz w:val="28"/>
        </w:rPr>
      </w:pPr>
      <w:r w:rsidRPr="004027BB">
        <w:rPr>
          <w:rFonts w:asciiTheme="minorEastAsia" w:hAnsiTheme="minorEastAsia"/>
          <w:b/>
          <w:bCs/>
          <w:color w:val="333333"/>
          <w:sz w:val="28"/>
        </w:rPr>
        <w:t>MBR步骤：</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9"/>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562"/>
        <w:jc w:val="left"/>
        <w:rPr>
          <w:rFonts w:asciiTheme="minorEastAsia" w:hAnsiTheme="minorEastAsia"/>
          <w:b/>
          <w:bCs/>
          <w:color w:val="333333"/>
          <w:sz w:val="22"/>
        </w:rPr>
      </w:pPr>
      <w:r w:rsidRPr="004027BB">
        <w:rPr>
          <w:rFonts w:asciiTheme="minorEastAsia" w:hAnsiTheme="minorEastAsia"/>
          <w:b/>
          <w:bCs/>
          <w:color w:val="333333"/>
          <w:sz w:val="28"/>
        </w:rPr>
        <w:t>本节总结</w:t>
      </w:r>
      <w:r w:rsidRPr="002831FB">
        <w:rPr>
          <w:rFonts w:asciiTheme="minorEastAsia" w:hAnsiTheme="minorEastAsia"/>
          <w:b/>
          <w:bCs/>
          <w:color w:val="333333"/>
          <w:sz w:val="22"/>
        </w:rPr>
        <w:t>：</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0"/>
                    <a:stretch>
                      <a:fillRect/>
                    </a:stretch>
                  </pic:blipFill>
                  <pic:spPr>
                    <a:xfrm>
                      <a:off x="0" y="0"/>
                      <a:ext cx="5760720" cy="3240405"/>
                    </a:xfrm>
                    <a:prstGeom prst="rect">
                      <a:avLst/>
                    </a:prstGeom>
                  </pic:spPr>
                </pic:pic>
              </a:graphicData>
            </a:graphic>
          </wp:inline>
        </w:drawing>
      </w: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C31312">
      <w:pPr>
        <w:pStyle w:val="1"/>
        <w:numPr>
          <w:ilvl w:val="0"/>
          <w:numId w:val="82"/>
        </w:numPr>
        <w:snapToGrid w:val="0"/>
        <w:spacing w:line="360" w:lineRule="auto"/>
        <w:ind w:left="578" w:hangingChars="160" w:hanging="578"/>
        <w:rPr>
          <w:rFonts w:asciiTheme="minorEastAsia" w:hAnsiTheme="minorEastAsia"/>
        </w:rPr>
      </w:pPr>
      <w:bookmarkStart w:id="11" w:name="_Toc60222335"/>
      <w:r w:rsidRPr="002831FB">
        <w:rPr>
          <w:rFonts w:asciiTheme="minorEastAsia" w:hAnsiTheme="minorEastAsia"/>
        </w:rPr>
        <w:lastRenderedPageBreak/>
        <w:t>第二周</w:t>
      </w:r>
      <w:bookmarkEnd w:id="11"/>
    </w:p>
    <w:p w:rsidR="00D55B2F" w:rsidRPr="002831FB" w:rsidRDefault="002831FB" w:rsidP="002831FB">
      <w:pPr>
        <w:pStyle w:val="2"/>
        <w:snapToGrid w:val="0"/>
        <w:spacing w:line="360" w:lineRule="auto"/>
        <w:rPr>
          <w:rFonts w:asciiTheme="minorEastAsia" w:eastAsiaTheme="minorEastAsia" w:hAnsiTheme="minorEastAsia"/>
        </w:rPr>
      </w:pPr>
      <w:bookmarkStart w:id="12" w:name="_Toc60222336"/>
      <w:r w:rsidRPr="002831FB">
        <w:rPr>
          <w:rFonts w:asciiTheme="minorEastAsia" w:eastAsiaTheme="minorEastAsia" w:hAnsiTheme="minorEastAsia"/>
        </w:rPr>
        <w:t>3.1 Trasformer和RNN</w:t>
      </w:r>
      <w:bookmarkEnd w:id="12"/>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 使用RNN，您必须采取顺序步骤对您的输入进行编码，从输入开始就开始每一步的计算，直到到达终点。</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 你必须经历每一个字在您的输入中以第一个词后跟第二个单词，一个接一个。在顺序匹配器中，为了开始翻译，这也是按顺序进行的。因此，没有这里有很大的并行计算空间。输入序列中包含的</w:t>
      </w:r>
      <w:proofErr w:type="gramStart"/>
      <w:r w:rsidRPr="002831FB">
        <w:rPr>
          <w:rFonts w:asciiTheme="minorEastAsia" w:hAnsiTheme="minorEastAsia"/>
          <w:color w:val="000000"/>
          <w:sz w:val="24"/>
          <w:szCs w:val="24"/>
          <w:shd w:val="clear" w:color="auto" w:fill="FFFFFF"/>
        </w:rPr>
        <w:t>字词越</w:t>
      </w:r>
      <w:proofErr w:type="gramEnd"/>
      <w:r w:rsidRPr="002831FB">
        <w:rPr>
          <w:rFonts w:asciiTheme="minorEastAsia" w:hAnsiTheme="minorEastAsia"/>
          <w:color w:val="000000"/>
          <w:sz w:val="24"/>
          <w:szCs w:val="24"/>
          <w:shd w:val="clear" w:color="auto" w:fill="FFFFFF"/>
        </w:rPr>
        <w:t>多，处理该句子所花费的时间越多，而且随之带来的问题有信息丢失和梯度消失。</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1"/>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000000"/>
          <w:sz w:val="24"/>
          <w:szCs w:val="24"/>
          <w:shd w:val="clear" w:color="auto" w:fill="FFFFFF"/>
        </w:rPr>
        <w:t>通过使用多头注意层而不是重复层，变压器因序列而异。要理解多头注意力的直觉，我们先回顾一下自我注意。Self-attention直接使用从每个连续输入中获得的查询、键和值。最后，它为每个输入输出相同长度的顺序输出。自我注意可以理解为一个意图模型，它为每个输入、查询、键和值都包含一个密集层。现在你可以考虑添加一组平行的自我注意层，这些层被称为头部。</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2"/>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Transformer 还使用位置编码来保留输入序列的位置信息。位置编码输出将要添加到嵌入中的值。这就是给模型的每个输入词都提供一些关于它的顺序和位置的信息。</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3"/>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4"/>
                    <a:stretch>
                      <a:fillRect/>
                    </a:stretch>
                  </pic:blipFill>
                  <pic:spPr>
                    <a:xfrm>
                      <a:off x="0" y="0"/>
                      <a:ext cx="5760720" cy="3240405"/>
                    </a:xfrm>
                    <a:prstGeom prst="rect">
                      <a:avLst/>
                    </a:prstGeom>
                  </pic:spPr>
                </pic:pic>
              </a:graphicData>
            </a:graphic>
          </wp:inline>
        </w:drawing>
      </w:r>
    </w:p>
    <w:p w:rsidR="00D55B2F" w:rsidRPr="004027BB" w:rsidRDefault="002831FB" w:rsidP="002831FB">
      <w:pPr>
        <w:snapToGrid w:val="0"/>
        <w:spacing w:before="60" w:after="60" w:line="360" w:lineRule="auto"/>
        <w:jc w:val="left"/>
        <w:rPr>
          <w:rFonts w:asciiTheme="minorEastAsia" w:hAnsiTheme="minorEastAsia"/>
          <w:b/>
          <w:bCs/>
          <w:color w:val="333333"/>
          <w:sz w:val="28"/>
        </w:rPr>
      </w:pPr>
      <w:r w:rsidRPr="004027BB">
        <w:rPr>
          <w:rFonts w:asciiTheme="minorEastAsia" w:hAnsiTheme="minorEastAsia"/>
          <w:b/>
          <w:bCs/>
          <w:color w:val="333333"/>
          <w:sz w:val="28"/>
        </w:rPr>
        <w:t>优缺点总结：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5"/>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与递归层不同的是，多头注意力层独立地计算序列中每个输入的输出，然后允许我们进行并行计算。但是它不能为给定的序列建立序列信息的模型。这就是为什么需要将位置编码阶段合并到转换器模型中。总之，RNN有一些问题是由它们的序列结构引起的。使用RNNs，很难充分发挥并行计算的优势。对于长序列，重要信息可能会在网络中丢失，并出现梯度消失问题。但幸运的是，最近的研究发现了使用变压器来解决RNN的缺点的方法。变压器是RNN的一个很好的替代品，它有助于克服NLP和许多处理</w:t>
      </w:r>
      <w:r w:rsidRPr="002831FB">
        <w:rPr>
          <w:rFonts w:asciiTheme="minorEastAsia" w:hAnsiTheme="minorEastAsia"/>
          <w:color w:val="333333"/>
          <w:sz w:val="24"/>
          <w:szCs w:val="24"/>
        </w:rPr>
        <w:lastRenderedPageBreak/>
        <w:t>序列数据的领域中的这些问题。</w:t>
      </w:r>
    </w:p>
    <w:p w:rsidR="00D55B2F" w:rsidRPr="004027BB" w:rsidRDefault="002831FB" w:rsidP="002831FB">
      <w:pPr>
        <w:snapToGrid w:val="0"/>
        <w:spacing w:before="60" w:after="60" w:line="360" w:lineRule="auto"/>
        <w:jc w:val="left"/>
        <w:rPr>
          <w:rFonts w:asciiTheme="minorEastAsia" w:hAnsiTheme="minorEastAsia"/>
          <w:b/>
          <w:color w:val="333333"/>
          <w:sz w:val="28"/>
        </w:rPr>
      </w:pPr>
      <w:r w:rsidRPr="004027BB">
        <w:rPr>
          <w:rFonts w:asciiTheme="minorEastAsia" w:hAnsiTheme="minorEastAsia"/>
          <w:b/>
          <w:color w:val="333333"/>
          <w:sz w:val="28"/>
        </w:rPr>
        <w:t>课后测验：</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41142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6"/>
                    <a:stretch>
                      <a:fillRect/>
                    </a:stretch>
                  </pic:blipFill>
                  <pic:spPr>
                    <a:xfrm>
                      <a:off x="0" y="0"/>
                      <a:ext cx="5760720" cy="3411426"/>
                    </a:xfrm>
                    <a:prstGeom prst="rect">
                      <a:avLst/>
                    </a:prstGeom>
                  </pic:spPr>
                </pic:pic>
              </a:graphicData>
            </a:graphic>
          </wp:inline>
        </w:drawing>
      </w: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13" w:name="_Toc60222337"/>
      <w:r w:rsidRPr="002831FB">
        <w:rPr>
          <w:rFonts w:asciiTheme="minorEastAsia" w:eastAsiaTheme="minorEastAsia" w:hAnsiTheme="minorEastAsia"/>
        </w:rPr>
        <w:lastRenderedPageBreak/>
        <w:t>3.2 Transformer 的应用</w:t>
      </w:r>
      <w:bookmarkEnd w:id="13"/>
    </w:p>
    <w:p w:rsidR="00D55B2F" w:rsidRPr="004027BB" w:rsidRDefault="002831FB" w:rsidP="00C31312">
      <w:pPr>
        <w:numPr>
          <w:ilvl w:val="0"/>
          <w:numId w:val="73"/>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Transformer 在NLP中的应用</w:t>
      </w:r>
    </w:p>
    <w:p w:rsidR="00D55B2F" w:rsidRPr="004027BB" w:rsidRDefault="002831FB" w:rsidP="00C31312">
      <w:pPr>
        <w:numPr>
          <w:ilvl w:val="0"/>
          <w:numId w:val="73"/>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一些 Transformer 的介绍</w:t>
      </w:r>
    </w:p>
    <w:p w:rsidR="00D55B2F" w:rsidRPr="004027BB" w:rsidRDefault="002831FB" w:rsidP="00C31312">
      <w:pPr>
        <w:numPr>
          <w:ilvl w:val="0"/>
          <w:numId w:val="73"/>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T5 的简介 （</w:t>
      </w:r>
      <w:r w:rsidRPr="004027BB">
        <w:rPr>
          <w:rFonts w:asciiTheme="minorEastAsia" w:hAnsiTheme="minorEastAsia"/>
          <w:b/>
          <w:color w:val="000000"/>
          <w:sz w:val="28"/>
          <w:szCs w:val="24"/>
          <w:shd w:val="clear" w:color="auto" w:fill="FFFFFF"/>
        </w:rPr>
        <w:t> Text-to-Text Transfer Transformer， 简称T5</w:t>
      </w:r>
      <w:r w:rsidRPr="004027BB">
        <w:rPr>
          <w:rFonts w:asciiTheme="minorEastAsia" w:hAnsiTheme="minorEastAsia"/>
          <w:b/>
          <w:color w:val="333333"/>
          <w:sz w:val="28"/>
          <w:szCs w:val="24"/>
        </w:rPr>
        <w:t>）</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Transformer 通常适用于任何顺序型任务，它已经在整个 NLP 中应用广泛。当前一个非常流行的应用是 自动提取文本摘要（automatic text summarization.）。</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7"/>
                    <a:stretch>
                      <a:fillRect/>
                    </a:stretch>
                  </pic:blipFill>
                  <pic:spPr>
                    <a:xfrm>
                      <a:off x="0" y="0"/>
                      <a:ext cx="5760720" cy="3240405"/>
                    </a:xfrm>
                    <a:prstGeom prst="rect">
                      <a:avLst/>
                    </a:prstGeom>
                  </pic:spPr>
                </pic:pic>
              </a:graphicData>
            </a:graphic>
          </wp:inline>
        </w:drawing>
      </w:r>
    </w:p>
    <w:p w:rsidR="00D55B2F" w:rsidRPr="004027BB" w:rsidRDefault="002831FB" w:rsidP="002831FB">
      <w:pPr>
        <w:snapToGrid w:val="0"/>
        <w:spacing w:before="60" w:after="60" w:line="360" w:lineRule="auto"/>
        <w:ind w:leftChars="174" w:left="365"/>
        <w:jc w:val="left"/>
        <w:rPr>
          <w:rFonts w:asciiTheme="minorEastAsia" w:hAnsiTheme="minorEastAsia"/>
          <w:b/>
          <w:bCs/>
          <w:color w:val="333333"/>
          <w:sz w:val="28"/>
          <w:szCs w:val="24"/>
        </w:rPr>
      </w:pPr>
      <w:r w:rsidRPr="004027BB">
        <w:rPr>
          <w:rFonts w:asciiTheme="minorEastAsia" w:hAnsiTheme="minorEastAsia"/>
          <w:b/>
          <w:bCs/>
          <w:color w:val="333333"/>
          <w:sz w:val="28"/>
          <w:szCs w:val="24"/>
        </w:rPr>
        <w:t>一些 Transformer 的介绍：</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8"/>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T5 的应用，可以一体化执行翻译、分类和QA聊天：</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9"/>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T5 还能够执行回归和汇总任务：</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0"/>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所以，问题来了，Transformers 能够同时运行一些NLP任务吗？</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189023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1"/>
                    <a:stretch>
                      <a:fillRect/>
                    </a:stretch>
                  </pic:blipFill>
                  <pic:spPr>
                    <a:xfrm>
                      <a:off x="0" y="0"/>
                      <a:ext cx="5760720" cy="1890236"/>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一个模型可以处理如此多种任务不是很令人惊讶吗？原理呢？让我们看下一节。</w:t>
      </w:r>
    </w:p>
    <w:p w:rsidR="00D55B2F" w:rsidRDefault="00D55B2F" w:rsidP="002831FB">
      <w:pPr>
        <w:snapToGrid w:val="0"/>
        <w:spacing w:before="60" w:after="60" w:line="360" w:lineRule="auto"/>
        <w:jc w:val="left"/>
        <w:rPr>
          <w:rFonts w:asciiTheme="minorEastAsia" w:hAnsiTheme="minorEastAsia"/>
          <w:color w:val="333333"/>
          <w:sz w:val="24"/>
          <w:szCs w:val="24"/>
        </w:rPr>
      </w:pPr>
    </w:p>
    <w:p w:rsidR="004027BB" w:rsidRDefault="004027BB" w:rsidP="002831FB">
      <w:pPr>
        <w:snapToGrid w:val="0"/>
        <w:spacing w:before="60" w:after="60" w:line="360" w:lineRule="auto"/>
        <w:jc w:val="left"/>
        <w:rPr>
          <w:rFonts w:asciiTheme="minorEastAsia" w:hAnsiTheme="minorEastAsia"/>
          <w:color w:val="333333"/>
          <w:sz w:val="24"/>
          <w:szCs w:val="24"/>
        </w:rPr>
      </w:pPr>
    </w:p>
    <w:p w:rsidR="004027BB" w:rsidRDefault="004027BB" w:rsidP="002831FB">
      <w:pPr>
        <w:snapToGrid w:val="0"/>
        <w:spacing w:before="60" w:after="60" w:line="360" w:lineRule="auto"/>
        <w:jc w:val="left"/>
        <w:rPr>
          <w:rFonts w:asciiTheme="minorEastAsia" w:hAnsiTheme="minorEastAsia"/>
          <w:color w:val="333333"/>
          <w:sz w:val="24"/>
          <w:szCs w:val="24"/>
        </w:rPr>
      </w:pPr>
    </w:p>
    <w:p w:rsidR="004027BB" w:rsidRDefault="004027BB" w:rsidP="002831FB">
      <w:pPr>
        <w:snapToGrid w:val="0"/>
        <w:spacing w:before="60" w:after="60" w:line="360" w:lineRule="auto"/>
        <w:jc w:val="left"/>
        <w:rPr>
          <w:rFonts w:asciiTheme="minorEastAsia" w:hAnsiTheme="minorEastAsia"/>
          <w:color w:val="333333"/>
          <w:sz w:val="24"/>
          <w:szCs w:val="24"/>
        </w:rPr>
      </w:pPr>
    </w:p>
    <w:p w:rsidR="004027BB" w:rsidRDefault="004027BB" w:rsidP="002831FB">
      <w:pPr>
        <w:snapToGrid w:val="0"/>
        <w:spacing w:before="60" w:after="60" w:line="360" w:lineRule="auto"/>
        <w:jc w:val="left"/>
        <w:rPr>
          <w:rFonts w:asciiTheme="minorEastAsia" w:hAnsiTheme="minorEastAsia"/>
          <w:color w:val="333333"/>
          <w:sz w:val="24"/>
          <w:szCs w:val="24"/>
        </w:rPr>
      </w:pPr>
    </w:p>
    <w:p w:rsidR="004027BB" w:rsidRDefault="004027BB" w:rsidP="002831FB">
      <w:pPr>
        <w:snapToGrid w:val="0"/>
        <w:spacing w:before="60" w:after="60" w:line="360" w:lineRule="auto"/>
        <w:jc w:val="left"/>
        <w:rPr>
          <w:rFonts w:asciiTheme="minorEastAsia" w:hAnsiTheme="minorEastAsia"/>
          <w:color w:val="333333"/>
          <w:sz w:val="24"/>
          <w:szCs w:val="24"/>
        </w:rPr>
      </w:pPr>
    </w:p>
    <w:p w:rsidR="004027BB" w:rsidRDefault="004027BB" w:rsidP="002831FB">
      <w:pPr>
        <w:snapToGrid w:val="0"/>
        <w:spacing w:before="60" w:after="60" w:line="360" w:lineRule="auto"/>
        <w:jc w:val="left"/>
        <w:rPr>
          <w:rFonts w:asciiTheme="minorEastAsia" w:hAnsiTheme="minorEastAsia"/>
          <w:color w:val="333333"/>
          <w:sz w:val="24"/>
          <w:szCs w:val="24"/>
        </w:rPr>
      </w:pPr>
    </w:p>
    <w:p w:rsidR="004027BB" w:rsidRDefault="004027BB" w:rsidP="002831FB">
      <w:pPr>
        <w:snapToGrid w:val="0"/>
        <w:spacing w:before="60" w:after="60" w:line="360" w:lineRule="auto"/>
        <w:jc w:val="left"/>
        <w:rPr>
          <w:rFonts w:asciiTheme="minorEastAsia" w:hAnsiTheme="minorEastAsia"/>
          <w:color w:val="333333"/>
          <w:sz w:val="24"/>
          <w:szCs w:val="24"/>
        </w:rPr>
      </w:pPr>
    </w:p>
    <w:p w:rsidR="004027BB" w:rsidRPr="002831FB" w:rsidRDefault="004027BB" w:rsidP="002831FB">
      <w:pPr>
        <w:snapToGrid w:val="0"/>
        <w:spacing w:before="60" w:after="60" w:line="360" w:lineRule="auto"/>
        <w:jc w:val="left"/>
        <w:rPr>
          <w:rFonts w:asciiTheme="minorEastAsia" w:hAnsiTheme="minorEastAsia" w:hint="eastAsia"/>
          <w:color w:val="333333"/>
          <w:sz w:val="24"/>
          <w:szCs w:val="24"/>
        </w:rPr>
      </w:pPr>
    </w:p>
    <w:p w:rsidR="00D55B2F" w:rsidRPr="002831FB" w:rsidRDefault="002831FB" w:rsidP="002831FB">
      <w:pPr>
        <w:pStyle w:val="2"/>
        <w:snapToGrid w:val="0"/>
        <w:spacing w:line="360" w:lineRule="auto"/>
        <w:rPr>
          <w:rFonts w:asciiTheme="minorEastAsia" w:eastAsiaTheme="minorEastAsia" w:hAnsiTheme="minorEastAsia"/>
        </w:rPr>
      </w:pPr>
      <w:bookmarkStart w:id="14" w:name="_Toc60222338"/>
      <w:r w:rsidRPr="002831FB">
        <w:rPr>
          <w:rFonts w:asciiTheme="minorEastAsia" w:eastAsiaTheme="minorEastAsia" w:hAnsiTheme="minorEastAsia"/>
        </w:rPr>
        <w:lastRenderedPageBreak/>
        <w:t>3.3 点乘注意（Dot-Product Attention）</w:t>
      </w:r>
      <w:bookmarkEnd w:id="14"/>
    </w:p>
    <w:p w:rsidR="00D55B2F" w:rsidRPr="002831FB" w:rsidRDefault="002831FB" w:rsidP="002831FB">
      <w:pPr>
        <w:snapToGrid w:val="0"/>
        <w:spacing w:before="60" w:after="60" w:line="360" w:lineRule="auto"/>
        <w:jc w:val="left"/>
        <w:rPr>
          <w:rFonts w:asciiTheme="minorEastAsia" w:hAnsiTheme="minorEastAsia"/>
          <w:color w:val="333333"/>
          <w:sz w:val="24"/>
          <w:szCs w:val="24"/>
        </w:rPr>
      </w:pPr>
      <w:r w:rsidRPr="002831FB">
        <w:rPr>
          <w:rFonts w:asciiTheme="minorEastAsia" w:hAnsiTheme="minorEastAsia"/>
          <w:color w:val="333333"/>
          <w:sz w:val="24"/>
          <w:szCs w:val="24"/>
        </w:rPr>
        <w:t>本节会教您如何使用 Attention，以及相应的较为复杂的 Attention 变体。</w:t>
      </w:r>
    </w:p>
    <w:p w:rsidR="00D55B2F" w:rsidRPr="004027BB" w:rsidRDefault="002831FB" w:rsidP="00C31312">
      <w:pPr>
        <w:numPr>
          <w:ilvl w:val="0"/>
          <w:numId w:val="72"/>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介绍 Attention</w:t>
      </w:r>
    </w:p>
    <w:p w:rsidR="00D55B2F" w:rsidRPr="004027BB" w:rsidRDefault="002831FB" w:rsidP="00C31312">
      <w:pPr>
        <w:numPr>
          <w:ilvl w:val="0"/>
          <w:numId w:val="72"/>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Attention 背后的数学思维</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首先举例介绍注意力模型的想法，以英语翻译为德语为例。</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当你有一个德语单词时，你要看看英语句子，找出所有有相似单词的地方。这就是注意力对你的作用。在注意层，德语单词向量称为查询。因为它们启动了查找，所以一个查询与所有键匹配，每个人都有可能匹配该查询。例如，要翻译这个句子，“”我很高兴“”（德语），你可以把英语中的I和下面的I-c-h，Ich进行比较。然后你可以比较am和Ich，最后你可以比较happy和Ich。这些按键的查询矩阵通常称为注意权重，它表示每个键与每个查询的相似程度。例如，Ich这个词的向量可能与I的向量相似，它的概率为0，而am和happy的概率不是很相似，但还是有一点点关系，两者的概率都是0.1。最后，查询得到概率等待的关键向量的总和。在这个例子中，这些向量的加权和是单词I的嵌入量的0.8倍加上单词am的嵌入量的0.1倍加上单词happy的嵌入量的0.1倍。</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2"/>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在深入研究注意力的概念之前，您需要首先定义三个主要矩阵，大写字母Q代表查询，大写K代表键，大写V代表值。所以了解如何创建这些矩阵。让我们考虑一下英语中的短语“我很高兴”。首先，嵌入单词I，以获得一个向量表示，该向量表示为</w:t>
      </w:r>
      <w:r w:rsidRPr="002831FB">
        <w:rPr>
          <w:rFonts w:asciiTheme="minorEastAsia" w:hAnsiTheme="minorEastAsia"/>
          <w:color w:val="333333"/>
          <w:sz w:val="24"/>
          <w:szCs w:val="24"/>
        </w:rPr>
        <w:lastRenderedPageBreak/>
        <w:t>每个单词保存唯一的连续值，如本课程前面所述。通过提供三个不同的线性层，可以得到三个不同的查询向量、键和值向量。然后你可以对单词am做同样的操作来输出第二个向量。最后得到第三个词的快乐向量并形成查询、键和值矩阵。从大写Q矩阵和大写K矩阵和注意力模型计算权重或分数，表示特定查询的键的相对重要性。这些注意权重可以理解为对齐过程，因为它们来自dos产品。此外，要将这些权重转换为概率，需要一个softmax函数。</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3"/>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000000"/>
          <w:sz w:val="24"/>
          <w:szCs w:val="24"/>
          <w:shd w:val="clear" w:color="auto" w:fill="FFFFFF"/>
        </w:rPr>
        <w:t>最后，将这些概率与值相乘，您将获得一个加权序列，这就是注意力结果本身。</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4"/>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71"/>
        </w:numPr>
        <w:snapToGrid w:val="0"/>
        <w:spacing w:before="60" w:after="60" w:line="360" w:lineRule="auto"/>
        <w:ind w:leftChars="200" w:left="87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lastRenderedPageBreak/>
        <w:t>Attention 背后的数学思想（三个矩阵的维数介绍）</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Atention 的输入是查询（Query）、键（Key）和值（Value）。通常 value 与 key 相同。查询（Query）是维数为T的向量，并且有一个数量LQ。键是具有相同维数D的向量，其中有一个LK。把 key 看作是英语的词嵌入，把查询 Query 看作是德语的词嵌入，那么 D 是词嵌入的维度，LK是英语句子的长度，LQ是德语句子的长度。</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所以查询是形状 LQ×D 的张量Q，而键的形状是 LK×D。正如我前面所说，查询 Q 会给每个键分配一个键 K与Q 匹配的概率，你可以用向量的乘积来度量相似度。所以如果 Q·K 很大，那么Q和K是相似的。然而，相似度加起来不等于一，所以不能用它们作为概率。要使其如此，并使注意力更集中在最佳匹配的按键上，请使用softmax。所以你要计算查询键概率的矩阵，通常称为注意权重，就像Q&amp;K转置之间的softmax一样，这个矩阵的维数是 LK×LQ。</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5"/>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在获取值的最后一步中，每个查询都会获得一个概率，这是另一个与键形状相同的矩阵。通常与keys相同，我们希望得到一个加权和，通过key k_i匹配查询的概率加权每个值v_i。这可以非常有效地计算，就像矩阵乘法一样，我们将注意力权重W_A乘以值V，就这样。注意机制计算动态权重或对齐权重，表示序列中输入的相对重要性。(看图更容易理解)</w:t>
      </w:r>
    </w:p>
    <w:p w:rsidR="00D55B2F" w:rsidRPr="002831FB" w:rsidRDefault="002831FB" w:rsidP="002831FB">
      <w:pPr>
        <w:snapToGrid w:val="0"/>
        <w:spacing w:before="60" w:after="60" w:line="360" w:lineRule="auto"/>
        <w:ind w:firstLineChars="200" w:firstLine="440"/>
        <w:jc w:val="left"/>
        <w:rPr>
          <w:rFonts w:asciiTheme="minorEastAsia" w:hAnsiTheme="minorEastAsia"/>
          <w:color w:val="333333"/>
          <w:sz w:val="22"/>
        </w:rPr>
      </w:pPr>
      <w:r w:rsidRPr="002831FB">
        <w:rPr>
          <w:rFonts w:asciiTheme="minorEastAsia" w:hAnsiTheme="minorEastAsia"/>
          <w:color w:val="333333"/>
          <w:sz w:val="22"/>
        </w:rPr>
        <w:t>直接上公式总结：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6"/>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70"/>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当堂总结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2609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7"/>
                    <a:stretch>
                      <a:fillRect/>
                    </a:stretch>
                  </pic:blipFill>
                  <pic:spPr>
                    <a:xfrm>
                      <a:off x="0" y="0"/>
                      <a:ext cx="5760720" cy="2609850"/>
                    </a:xfrm>
                    <a:prstGeom prst="rect">
                      <a:avLst/>
                    </a:prstGeom>
                  </pic:spPr>
                </pic:pic>
              </a:graphicData>
            </a:graphic>
          </wp:inline>
        </w:drawing>
      </w:r>
    </w:p>
    <w:p w:rsidR="00D55B2F" w:rsidRPr="004027BB" w:rsidRDefault="002831FB" w:rsidP="00C31312">
      <w:pPr>
        <w:numPr>
          <w:ilvl w:val="0"/>
          <w:numId w:val="70"/>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课后测验</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197124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8"/>
                    <a:stretch>
                      <a:fillRect/>
                    </a:stretch>
                  </pic:blipFill>
                  <pic:spPr>
                    <a:xfrm>
                      <a:off x="0" y="0"/>
                      <a:ext cx="5760720" cy="1971246"/>
                    </a:xfrm>
                    <a:prstGeom prst="rect">
                      <a:avLst/>
                    </a:prstGeom>
                  </pic:spPr>
                </pic:pic>
              </a:graphicData>
            </a:graphic>
          </wp:inline>
        </w:drawing>
      </w:r>
    </w:p>
    <w:p w:rsidR="00D55B2F" w:rsidRPr="002831FB" w:rsidRDefault="002831FB" w:rsidP="002831FB">
      <w:pPr>
        <w:pStyle w:val="2"/>
        <w:snapToGrid w:val="0"/>
        <w:spacing w:line="360" w:lineRule="auto"/>
        <w:rPr>
          <w:rFonts w:asciiTheme="minorEastAsia" w:eastAsiaTheme="minorEastAsia" w:hAnsiTheme="minorEastAsia"/>
        </w:rPr>
      </w:pPr>
      <w:bookmarkStart w:id="15" w:name="_Toc60222339"/>
      <w:r w:rsidRPr="002831FB">
        <w:rPr>
          <w:rFonts w:asciiTheme="minorEastAsia" w:eastAsiaTheme="minorEastAsia" w:hAnsiTheme="minorEastAsia"/>
        </w:rPr>
        <w:lastRenderedPageBreak/>
        <w:t>3.4 Casual Attention</w:t>
      </w:r>
      <w:bookmarkEnd w:id="15"/>
    </w:p>
    <w:p w:rsidR="00D55B2F" w:rsidRPr="004027BB" w:rsidRDefault="002831FB" w:rsidP="00C31312">
      <w:pPr>
        <w:numPr>
          <w:ilvl w:val="0"/>
          <w:numId w:val="69"/>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Attention 方法</w:t>
      </w:r>
    </w:p>
    <w:p w:rsidR="00D55B2F" w:rsidRPr="004027BB" w:rsidRDefault="002831FB" w:rsidP="00C31312">
      <w:pPr>
        <w:numPr>
          <w:ilvl w:val="0"/>
          <w:numId w:val="69"/>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Casual Attention 概述</w:t>
      </w:r>
    </w:p>
    <w:p w:rsidR="00D55B2F" w:rsidRPr="004027BB" w:rsidRDefault="002831FB" w:rsidP="00C31312">
      <w:pPr>
        <w:numPr>
          <w:ilvl w:val="0"/>
          <w:numId w:val="69"/>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Casual Attention 背后的数学思想</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一共有三种 Attention 的方法：</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9"/>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您已经看到了查询来自一个句子而键来自另一个句子的情况。 在因果关系中，查询和键来自同一句子。 这就是为什么它通常被称为自我关注。一般而言，因果注意可以生成之前与之相关的单词的单词 （向前关注），但无法获得未生成单词的信息。</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60"/>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68"/>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Casual Attention 背后的数学思想</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1"/>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2"/>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67"/>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当堂测验</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6106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3"/>
                    <a:stretch>
                      <a:fillRect/>
                    </a:stretch>
                  </pic:blipFill>
                  <pic:spPr>
                    <a:xfrm>
                      <a:off x="0" y="0"/>
                      <a:ext cx="5760720" cy="3610656"/>
                    </a:xfrm>
                    <a:prstGeom prst="rect">
                      <a:avLst/>
                    </a:prstGeom>
                  </pic:spPr>
                </pic:pic>
              </a:graphicData>
            </a:graphic>
          </wp:inline>
        </w:drawing>
      </w: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16" w:name="_Toc60222340"/>
      <w:r w:rsidRPr="002831FB">
        <w:rPr>
          <w:rFonts w:asciiTheme="minorEastAsia" w:eastAsiaTheme="minorEastAsia" w:hAnsiTheme="minorEastAsia"/>
        </w:rPr>
        <w:lastRenderedPageBreak/>
        <w:t xml:space="preserve">3.5 </w:t>
      </w:r>
      <w:r w:rsidRPr="002831FB">
        <w:rPr>
          <w:rFonts w:asciiTheme="minorEastAsia" w:eastAsiaTheme="minorEastAsia" w:hAnsiTheme="minorEastAsia"/>
          <w:color w:val="333333"/>
        </w:rPr>
        <w:t>multi-head attention</w:t>
      </w:r>
      <w:bookmarkEnd w:id="16"/>
    </w:p>
    <w:p w:rsidR="00D55B2F" w:rsidRPr="004027BB" w:rsidRDefault="002831FB" w:rsidP="00C31312">
      <w:pPr>
        <w:numPr>
          <w:ilvl w:val="0"/>
          <w:numId w:val="66"/>
        </w:numPr>
        <w:snapToGrid w:val="0"/>
        <w:spacing w:before="60" w:after="60" w:line="360" w:lineRule="auto"/>
        <w:ind w:left="385" w:hangingChars="160" w:hanging="385"/>
        <w:jc w:val="left"/>
        <w:rPr>
          <w:rFonts w:asciiTheme="minorEastAsia" w:hAnsiTheme="minorEastAsia"/>
          <w:b/>
          <w:color w:val="333333"/>
          <w:sz w:val="24"/>
        </w:rPr>
      </w:pPr>
      <w:r w:rsidRPr="004027BB">
        <w:rPr>
          <w:rFonts w:asciiTheme="minorEastAsia" w:hAnsiTheme="minorEastAsia"/>
          <w:b/>
          <w:color w:val="333333"/>
          <w:sz w:val="24"/>
        </w:rPr>
        <w:t>multi-head attention 的思想启蒙</w:t>
      </w:r>
    </w:p>
    <w:p w:rsidR="00D55B2F" w:rsidRPr="004027BB" w:rsidRDefault="002831FB" w:rsidP="00C31312">
      <w:pPr>
        <w:numPr>
          <w:ilvl w:val="0"/>
          <w:numId w:val="66"/>
        </w:numPr>
        <w:snapToGrid w:val="0"/>
        <w:spacing w:before="60" w:after="60" w:line="360" w:lineRule="auto"/>
        <w:ind w:left="385" w:hangingChars="160" w:hanging="385"/>
        <w:jc w:val="left"/>
        <w:rPr>
          <w:rFonts w:asciiTheme="minorEastAsia" w:hAnsiTheme="minorEastAsia"/>
          <w:b/>
          <w:color w:val="333333"/>
          <w:sz w:val="24"/>
        </w:rPr>
      </w:pPr>
      <w:proofErr w:type="gramStart"/>
      <w:r w:rsidRPr="004027BB">
        <w:rPr>
          <w:rFonts w:asciiTheme="minorEastAsia" w:hAnsiTheme="minorEastAsia"/>
          <w:b/>
          <w:color w:val="333333"/>
          <w:sz w:val="24"/>
        </w:rPr>
        <w:t>规模点积和</w:t>
      </w:r>
      <w:proofErr w:type="gramEnd"/>
      <w:r w:rsidRPr="004027BB">
        <w:rPr>
          <w:rFonts w:asciiTheme="minorEastAsia" w:hAnsiTheme="minorEastAsia"/>
          <w:b/>
          <w:color w:val="333333"/>
          <w:sz w:val="24"/>
        </w:rPr>
        <w:t>其联系</w:t>
      </w:r>
    </w:p>
    <w:p w:rsidR="00D55B2F" w:rsidRPr="004027BB" w:rsidRDefault="002831FB" w:rsidP="00C31312">
      <w:pPr>
        <w:numPr>
          <w:ilvl w:val="0"/>
          <w:numId w:val="66"/>
        </w:numPr>
        <w:snapToGrid w:val="0"/>
        <w:spacing w:before="60" w:after="60" w:line="360" w:lineRule="auto"/>
        <w:ind w:left="385" w:hangingChars="160" w:hanging="385"/>
        <w:jc w:val="left"/>
        <w:rPr>
          <w:rFonts w:asciiTheme="minorEastAsia" w:hAnsiTheme="minorEastAsia"/>
          <w:b/>
          <w:color w:val="333333"/>
          <w:sz w:val="24"/>
        </w:rPr>
      </w:pPr>
      <w:r w:rsidRPr="004027BB">
        <w:rPr>
          <w:rFonts w:asciiTheme="minorEastAsia" w:hAnsiTheme="minorEastAsia"/>
          <w:b/>
          <w:color w:val="333333"/>
          <w:sz w:val="24"/>
        </w:rPr>
        <w:t>multi-head attention 的公式</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4"/>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矩阵的维数介绍：</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000000"/>
          <w:sz w:val="24"/>
          <w:szCs w:val="24"/>
          <w:shd w:val="clear" w:color="auto" w:fill="FFFFFF"/>
        </w:rPr>
        <w:t>输入Q，K，V shape都是：批次、大小、长度记为 D。通常</w:t>
      </w:r>
      <w:r w:rsidR="004027BB">
        <w:rPr>
          <w:rFonts w:asciiTheme="minorEastAsia" w:hAnsiTheme="minorEastAsia"/>
          <w:color w:val="000000"/>
          <w:sz w:val="24"/>
          <w:szCs w:val="24"/>
          <w:shd w:val="clear" w:color="auto" w:fill="FFFFFF"/>
        </w:rPr>
        <w:t>D</w:t>
      </w:r>
      <w:r w:rsidRPr="002831FB">
        <w:rPr>
          <w:rFonts w:asciiTheme="minorEastAsia" w:hAnsiTheme="minorEastAsia"/>
          <w:color w:val="000000"/>
          <w:sz w:val="24"/>
          <w:szCs w:val="24"/>
          <w:shd w:val="clear" w:color="auto" w:fill="FFFFFF"/>
        </w:rPr>
        <w:t>是512或1024。有时或多或少，但按此顺序。线性层作用于最终尺寸，并以D头将其更改为N头。N头是平行注意头的数量，通常是四个，八个甚至16个或更多。D头是每个头的向量维数，通常是64或128。因此，线性层会创建一组N</w:t>
      </w:r>
      <w:proofErr w:type="gramStart"/>
      <w:r w:rsidRPr="002831FB">
        <w:rPr>
          <w:rFonts w:asciiTheme="minorEastAsia" w:hAnsiTheme="minorEastAsia"/>
          <w:color w:val="000000"/>
          <w:sz w:val="24"/>
          <w:szCs w:val="24"/>
          <w:shd w:val="clear" w:color="auto" w:fill="FFFFFF"/>
        </w:rPr>
        <w:t>个</w:t>
      </w:r>
      <w:proofErr w:type="gramEnd"/>
      <w:r w:rsidRPr="002831FB">
        <w:rPr>
          <w:rFonts w:asciiTheme="minorEastAsia" w:hAnsiTheme="minorEastAsia"/>
          <w:color w:val="000000"/>
          <w:sz w:val="24"/>
          <w:szCs w:val="24"/>
          <w:shd w:val="clear" w:color="auto" w:fill="FFFFFF"/>
        </w:rPr>
        <w:t>头部向量，每个头的维数是D。</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5"/>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multi-head attention的运作流程：</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6"/>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multi-head attention的公式：</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7"/>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65"/>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课堂总结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8"/>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000000"/>
          <w:sz w:val="24"/>
          <w:szCs w:val="24"/>
          <w:shd w:val="clear" w:color="auto" w:fill="FFFFFF"/>
        </w:rPr>
        <w:t>缩放点积的替代 对于多头注意力至关重要 特别是当矩阵很大时。 多头注意力的主要优点是 它可以并行实现多个查询。</w:t>
      </w:r>
    </w:p>
    <w:p w:rsidR="00D55B2F" w:rsidRPr="004027BB" w:rsidRDefault="002831FB" w:rsidP="00C31312">
      <w:pPr>
        <w:numPr>
          <w:ilvl w:val="0"/>
          <w:numId w:val="65"/>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当堂测验</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223215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9"/>
                    <a:stretch>
                      <a:fillRect/>
                    </a:stretch>
                  </pic:blipFill>
                  <pic:spPr>
                    <a:xfrm>
                      <a:off x="0" y="0"/>
                      <a:ext cx="5760720" cy="2232157"/>
                    </a:xfrm>
                    <a:prstGeom prst="rect">
                      <a:avLst/>
                    </a:prstGeom>
                  </pic:spPr>
                </pic:pic>
              </a:graphicData>
            </a:graphic>
          </wp:inline>
        </w:drawing>
      </w: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17" w:name="_Toc60222341"/>
      <w:r w:rsidRPr="002831FB">
        <w:rPr>
          <w:rFonts w:asciiTheme="minorEastAsia" w:eastAsiaTheme="minorEastAsia" w:hAnsiTheme="minorEastAsia"/>
        </w:rPr>
        <w:lastRenderedPageBreak/>
        <w:t xml:space="preserve">3.6 </w:t>
      </w:r>
      <w:r w:rsidRPr="002831FB">
        <w:rPr>
          <w:rFonts w:asciiTheme="minorEastAsia" w:eastAsiaTheme="minorEastAsia" w:hAnsiTheme="minorEastAsia"/>
          <w:color w:val="333333"/>
        </w:rPr>
        <w:t>transformer-decoder</w:t>
      </w:r>
      <w:bookmarkEnd w:id="17"/>
    </w:p>
    <w:p w:rsidR="00D55B2F" w:rsidRPr="004027BB" w:rsidRDefault="002831FB" w:rsidP="00C31312">
      <w:pPr>
        <w:numPr>
          <w:ilvl w:val="0"/>
          <w:numId w:val="64"/>
        </w:numPr>
        <w:snapToGrid w:val="0"/>
        <w:spacing w:before="60" w:after="60" w:line="360" w:lineRule="auto"/>
        <w:ind w:left="385" w:hangingChars="160" w:hanging="385"/>
        <w:jc w:val="left"/>
        <w:rPr>
          <w:rFonts w:asciiTheme="minorEastAsia" w:hAnsiTheme="minorEastAsia"/>
          <w:b/>
          <w:color w:val="333333"/>
          <w:sz w:val="24"/>
        </w:rPr>
      </w:pPr>
      <w:r w:rsidRPr="004027BB">
        <w:rPr>
          <w:rFonts w:asciiTheme="minorEastAsia" w:hAnsiTheme="minorEastAsia"/>
          <w:b/>
          <w:color w:val="333333"/>
          <w:sz w:val="24"/>
        </w:rPr>
        <w:t>GPT-2</w:t>
      </w:r>
    </w:p>
    <w:p w:rsidR="00D55B2F" w:rsidRPr="004027BB" w:rsidRDefault="002831FB" w:rsidP="00C31312">
      <w:pPr>
        <w:numPr>
          <w:ilvl w:val="0"/>
          <w:numId w:val="64"/>
        </w:numPr>
        <w:snapToGrid w:val="0"/>
        <w:spacing w:before="60" w:after="60" w:line="360" w:lineRule="auto"/>
        <w:ind w:left="385" w:hangingChars="160" w:hanging="385"/>
        <w:jc w:val="left"/>
        <w:rPr>
          <w:rFonts w:asciiTheme="minorEastAsia" w:hAnsiTheme="minorEastAsia"/>
          <w:b/>
          <w:color w:val="333333"/>
          <w:sz w:val="24"/>
        </w:rPr>
      </w:pPr>
      <w:r w:rsidRPr="004027BB">
        <w:rPr>
          <w:rFonts w:asciiTheme="minorEastAsia" w:hAnsiTheme="minorEastAsia"/>
          <w:b/>
          <w:color w:val="333333"/>
          <w:sz w:val="24"/>
        </w:rPr>
        <w:t>transformer-decoder 概述</w:t>
      </w:r>
    </w:p>
    <w:p w:rsidR="00D55B2F" w:rsidRPr="004027BB" w:rsidRDefault="002831FB" w:rsidP="00C31312">
      <w:pPr>
        <w:numPr>
          <w:ilvl w:val="0"/>
          <w:numId w:val="64"/>
        </w:numPr>
        <w:snapToGrid w:val="0"/>
        <w:spacing w:before="60" w:after="60" w:line="360" w:lineRule="auto"/>
        <w:ind w:left="385" w:hangingChars="160" w:hanging="385"/>
        <w:jc w:val="left"/>
        <w:rPr>
          <w:rFonts w:asciiTheme="minorEastAsia" w:hAnsiTheme="minorEastAsia"/>
          <w:b/>
          <w:color w:val="333333"/>
          <w:sz w:val="24"/>
        </w:rPr>
      </w:pPr>
      <w:r w:rsidRPr="004027BB">
        <w:rPr>
          <w:rFonts w:asciiTheme="minorEastAsia" w:hAnsiTheme="minorEastAsia"/>
          <w:b/>
          <w:color w:val="333333"/>
          <w:sz w:val="24"/>
        </w:rPr>
        <w:t>（补充）transformer-decoder 基本结构</w:t>
      </w:r>
    </w:p>
    <w:p w:rsidR="00D55B2F" w:rsidRPr="004027BB" w:rsidRDefault="002831FB" w:rsidP="002831FB">
      <w:pPr>
        <w:snapToGrid w:val="0"/>
        <w:spacing w:before="60" w:after="60" w:line="360" w:lineRule="auto"/>
        <w:ind w:firstLineChars="200" w:firstLine="482"/>
        <w:jc w:val="left"/>
        <w:rPr>
          <w:rFonts w:asciiTheme="minorEastAsia" w:hAnsiTheme="minorEastAsia"/>
          <w:b/>
          <w:color w:val="333333"/>
          <w:sz w:val="24"/>
        </w:rPr>
      </w:pPr>
      <w:r w:rsidRPr="004027BB">
        <w:rPr>
          <w:rFonts w:asciiTheme="minorEastAsia" w:hAnsiTheme="minorEastAsia"/>
          <w:b/>
          <w:color w:val="333333"/>
          <w:sz w:val="24"/>
        </w:rPr>
        <w:t>基本架构：</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0"/>
                    <a:stretch>
                      <a:fillRect/>
                    </a:stretch>
                  </pic:blipFill>
                  <pic:spPr>
                    <a:xfrm>
                      <a:off x="0" y="0"/>
                      <a:ext cx="5760720" cy="3240405"/>
                    </a:xfrm>
                    <a:prstGeom prst="rect">
                      <a:avLst/>
                    </a:prstGeom>
                  </pic:spPr>
                </pic:pic>
              </a:graphicData>
            </a:graphic>
          </wp:inline>
        </w:drawing>
      </w:r>
    </w:p>
    <w:p w:rsidR="00D55B2F" w:rsidRPr="004027BB" w:rsidRDefault="002831FB" w:rsidP="002831FB">
      <w:pPr>
        <w:snapToGrid w:val="0"/>
        <w:spacing w:before="60" w:after="60" w:line="360" w:lineRule="auto"/>
        <w:ind w:firstLineChars="200" w:firstLine="480"/>
        <w:jc w:val="left"/>
        <w:rPr>
          <w:rFonts w:asciiTheme="minorEastAsia" w:hAnsiTheme="minorEastAsia"/>
          <w:color w:val="333333"/>
          <w:sz w:val="24"/>
        </w:rPr>
      </w:pPr>
      <w:r w:rsidRPr="004027BB">
        <w:rPr>
          <w:rFonts w:asciiTheme="minorEastAsia" w:hAnsiTheme="minorEastAsia"/>
          <w:color w:val="333333"/>
          <w:sz w:val="24"/>
        </w:rPr>
        <w:t>接下来，会将解码器进行逐层介绍：</w:t>
      </w:r>
    </w:p>
    <w:p w:rsidR="00D55B2F" w:rsidRPr="004027BB" w:rsidRDefault="002831FB" w:rsidP="002831FB">
      <w:pPr>
        <w:snapToGrid w:val="0"/>
        <w:spacing w:before="60" w:after="60" w:line="360" w:lineRule="auto"/>
        <w:ind w:firstLineChars="200" w:firstLine="480"/>
        <w:jc w:val="left"/>
        <w:rPr>
          <w:rFonts w:asciiTheme="minorEastAsia" w:hAnsiTheme="minorEastAsia"/>
          <w:color w:val="333333"/>
          <w:sz w:val="24"/>
        </w:rPr>
      </w:pPr>
      <w:r w:rsidRPr="004027BB">
        <w:rPr>
          <w:rFonts w:asciiTheme="minorEastAsia" w:hAnsiTheme="minorEastAsia"/>
          <w:color w:val="333333"/>
          <w:sz w:val="24"/>
        </w:rPr>
        <w:t>D_model 是嵌入维数，通常是512,1024等2的幂次。（现在达到了10000多）</w:t>
      </w:r>
    </w:p>
    <w:p w:rsidR="00D55B2F" w:rsidRPr="004027BB" w:rsidRDefault="002831FB" w:rsidP="002831FB">
      <w:pPr>
        <w:snapToGrid w:val="0"/>
        <w:spacing w:before="60" w:after="60" w:line="360" w:lineRule="auto"/>
        <w:ind w:firstLineChars="200" w:firstLine="480"/>
        <w:jc w:val="left"/>
        <w:rPr>
          <w:rFonts w:asciiTheme="minorEastAsia" w:hAnsiTheme="minorEastAsia"/>
          <w:color w:val="333333"/>
          <w:sz w:val="24"/>
        </w:rPr>
      </w:pPr>
      <w:r w:rsidRPr="004027BB">
        <w:rPr>
          <w:rFonts w:asciiTheme="minorEastAsia" w:hAnsiTheme="minorEastAsia"/>
          <w:color w:val="333333"/>
          <w:sz w:val="24"/>
        </w:rPr>
        <w:t>输入向量（batch×length）——&gt; 嵌入向量（batch×length×D_model）——&gt;位置编码——&gt;N个解码器块</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000000"/>
          <w:sz w:val="24"/>
          <w:szCs w:val="24"/>
          <w:shd w:val="clear" w:color="auto" w:fill="FFFFFF"/>
        </w:rPr>
        <w:t>然后是一个完全连接的层，它按长度批量输出形状传感器，通过vocab大小。他们记录了</w:t>
      </w:r>
      <w:proofErr w:type="spellStart"/>
      <w:r w:rsidRPr="002831FB">
        <w:rPr>
          <w:rFonts w:asciiTheme="minorEastAsia" w:hAnsiTheme="minorEastAsia"/>
          <w:color w:val="000000"/>
          <w:sz w:val="24"/>
          <w:szCs w:val="24"/>
          <w:shd w:val="clear" w:color="auto" w:fill="FFFFFF"/>
        </w:rPr>
        <w:t>softmax</w:t>
      </w:r>
      <w:proofErr w:type="spellEnd"/>
      <w:r w:rsidRPr="002831FB">
        <w:rPr>
          <w:rFonts w:asciiTheme="minorEastAsia" w:hAnsiTheme="minorEastAsia"/>
          <w:color w:val="000000"/>
          <w:sz w:val="24"/>
          <w:szCs w:val="24"/>
          <w:shd w:val="clear" w:color="auto" w:fill="FFFFFF"/>
        </w:rPr>
        <w:t>的交叉</w:t>
      </w:r>
      <w:proofErr w:type="gramStart"/>
      <w:r w:rsidRPr="002831FB">
        <w:rPr>
          <w:rFonts w:asciiTheme="minorEastAsia" w:hAnsiTheme="minorEastAsia"/>
          <w:color w:val="000000"/>
          <w:sz w:val="24"/>
          <w:szCs w:val="24"/>
          <w:shd w:val="clear" w:color="auto" w:fill="FFFFFF"/>
        </w:rPr>
        <w:t>熵</w:t>
      </w:r>
      <w:proofErr w:type="gramEnd"/>
      <w:r w:rsidRPr="002831FB">
        <w:rPr>
          <w:rFonts w:asciiTheme="minorEastAsia" w:hAnsiTheme="minorEastAsia"/>
          <w:color w:val="000000"/>
          <w:sz w:val="24"/>
          <w:szCs w:val="24"/>
          <w:shd w:val="clear" w:color="auto" w:fill="FFFFFF"/>
        </w:rPr>
        <w:t>损失。</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1"/>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000000"/>
          <w:sz w:val="24"/>
          <w:szCs w:val="24"/>
          <w:shd w:val="clear" w:color="auto" w:fill="FFFFFF"/>
        </w:rPr>
        <w:t>现在让我们看看解码器块是如何构建的。它从这些向量集作为输入序列开始，并添加到 相应的位置编码向量，产生所谓的位置输入嵌入。嵌入后，输入序列将通过多头注意力模型。当此模型处理每个单词，输入序列中的每个位置时，注意本身会搜索序列中的其他位置以帮助识别关系。序列中的每个单词都经过加权。然后，在每一层关注中，周围都有一个残余连接，接下来</w:t>
      </w:r>
      <w:proofErr w:type="gramStart"/>
      <w:r w:rsidRPr="002831FB">
        <w:rPr>
          <w:rFonts w:asciiTheme="minorEastAsia" w:hAnsiTheme="minorEastAsia"/>
          <w:color w:val="000000"/>
          <w:sz w:val="24"/>
          <w:szCs w:val="24"/>
          <w:shd w:val="clear" w:color="auto" w:fill="FFFFFF"/>
        </w:rPr>
        <w:t>是图层标准化</w:t>
      </w:r>
      <w:proofErr w:type="gramEnd"/>
      <w:r w:rsidRPr="002831FB">
        <w:rPr>
          <w:rFonts w:asciiTheme="minorEastAsia" w:hAnsiTheme="minorEastAsia"/>
          <w:color w:val="000000"/>
          <w:sz w:val="24"/>
          <w:szCs w:val="24"/>
          <w:shd w:val="clear" w:color="auto" w:fill="FFFFFF"/>
        </w:rPr>
        <w:t>步骤以加快训练速度，大大减少了整体处理时间。然后，每个单词都将通过前馈层。也就是说，嵌入被馈送到神经网络。最后，您会以正规化形式退出。接下来，</w:t>
      </w:r>
      <w:proofErr w:type="gramStart"/>
      <w:r w:rsidRPr="002831FB">
        <w:rPr>
          <w:rFonts w:asciiTheme="minorEastAsia" w:hAnsiTheme="minorEastAsia"/>
          <w:color w:val="000000"/>
          <w:sz w:val="24"/>
          <w:szCs w:val="24"/>
          <w:shd w:val="clear" w:color="auto" w:fill="FFFFFF"/>
        </w:rPr>
        <w:t>将层归一化</w:t>
      </w:r>
      <w:proofErr w:type="gramEnd"/>
      <w:r w:rsidRPr="002831FB">
        <w:rPr>
          <w:rFonts w:asciiTheme="minorEastAsia" w:hAnsiTheme="minorEastAsia"/>
          <w:color w:val="000000"/>
          <w:sz w:val="24"/>
          <w:szCs w:val="24"/>
          <w:shd w:val="clear" w:color="auto" w:fill="FFFFFF"/>
        </w:rPr>
        <w:t>步骤重复N次。最后，获得编码器层输出。</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2"/>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2"/>
        </w:rPr>
      </w:pPr>
      <w:r w:rsidRPr="002831FB">
        <w:rPr>
          <w:rFonts w:asciiTheme="minorEastAsia" w:hAnsiTheme="minorEastAsia"/>
          <w:color w:val="000000"/>
          <w:sz w:val="24"/>
          <w:szCs w:val="24"/>
          <w:shd w:val="clear" w:color="auto" w:fill="FFFFFF"/>
        </w:rPr>
        <w:t>在注意机制和归一化步骤之后，一些非线性通过包括完全连接的前馈来引入转换</w:t>
      </w:r>
      <w:r w:rsidR="004027BB">
        <w:rPr>
          <w:rFonts w:asciiTheme="minorEastAsia" w:hAnsiTheme="minorEastAsia" w:hint="eastAsia"/>
          <w:color w:val="000000"/>
          <w:sz w:val="24"/>
          <w:szCs w:val="24"/>
          <w:shd w:val="clear" w:color="auto" w:fill="FFFFFF"/>
        </w:rPr>
        <w:t>，</w:t>
      </w:r>
      <w:r w:rsidRPr="002831FB">
        <w:rPr>
          <w:rFonts w:asciiTheme="minorEastAsia" w:hAnsiTheme="minorEastAsia"/>
          <w:color w:val="000000"/>
          <w:sz w:val="24"/>
          <w:szCs w:val="24"/>
          <w:shd w:val="clear" w:color="auto" w:fill="FFFFFF"/>
        </w:rPr>
        <w:t>每个输入具有简单但非线性的</w:t>
      </w:r>
      <w:proofErr w:type="spellStart"/>
      <w:r w:rsidRPr="002831FB">
        <w:rPr>
          <w:rFonts w:asciiTheme="minorEastAsia" w:hAnsiTheme="minorEastAsia"/>
          <w:color w:val="000000"/>
          <w:sz w:val="24"/>
          <w:szCs w:val="24"/>
          <w:shd w:val="clear" w:color="auto" w:fill="FFFFFF"/>
        </w:rPr>
        <w:t>ReLu</w:t>
      </w:r>
      <w:proofErr w:type="spellEnd"/>
      <w:r w:rsidRPr="002831FB">
        <w:rPr>
          <w:rFonts w:asciiTheme="minorEastAsia" w:hAnsiTheme="minorEastAsia"/>
          <w:color w:val="000000"/>
          <w:sz w:val="24"/>
          <w:szCs w:val="24"/>
          <w:shd w:val="clear" w:color="auto" w:fill="FFFFFF"/>
        </w:rPr>
        <w:t>激活功能的</w:t>
      </w:r>
      <w:proofErr w:type="gramStart"/>
      <w:r w:rsidRPr="002831FB">
        <w:rPr>
          <w:rFonts w:asciiTheme="minorEastAsia" w:hAnsiTheme="minorEastAsia"/>
          <w:color w:val="000000"/>
          <w:sz w:val="24"/>
          <w:szCs w:val="24"/>
          <w:shd w:val="clear" w:color="auto" w:fill="FFFFFF"/>
        </w:rPr>
        <w:t>三维图层</w:t>
      </w:r>
      <w:proofErr w:type="gramEnd"/>
      <w:r w:rsidRPr="002831FB">
        <w:rPr>
          <w:rFonts w:asciiTheme="minorEastAsia" w:hAnsiTheme="minorEastAsia"/>
          <w:color w:val="000000"/>
          <w:sz w:val="24"/>
          <w:szCs w:val="24"/>
          <w:shd w:val="clear" w:color="auto" w:fill="FFFFFF"/>
        </w:rPr>
        <w:t>。</w:t>
      </w:r>
      <w:proofErr w:type="gramStart"/>
      <w:r w:rsidRPr="002831FB">
        <w:rPr>
          <w:rFonts w:asciiTheme="minorEastAsia" w:hAnsiTheme="minorEastAsia"/>
          <w:color w:val="000000"/>
          <w:sz w:val="24"/>
          <w:szCs w:val="24"/>
          <w:shd w:val="clear" w:color="auto" w:fill="FFFFFF"/>
        </w:rPr>
        <w:t>并且您具有</w:t>
      </w:r>
      <w:proofErr w:type="gramEnd"/>
      <w:r w:rsidRPr="002831FB">
        <w:rPr>
          <w:rFonts w:asciiTheme="minorEastAsia" w:hAnsiTheme="minorEastAsia"/>
          <w:color w:val="000000"/>
          <w:sz w:val="24"/>
          <w:szCs w:val="24"/>
          <w:shd w:val="clear" w:color="auto" w:fill="FFFFFF"/>
        </w:rPr>
        <w:t>共享的效率参数。前馈神经网络输出向量将本质上替代了原始RNN编码器的隐藏状态。</w:t>
      </w:r>
      <w:r w:rsidRPr="002831FB">
        <w:rPr>
          <w:rFonts w:asciiTheme="minorEastAsia" w:hAnsiTheme="minorEastAsia"/>
          <w:color w:val="000000"/>
          <w:szCs w:val="21"/>
          <w:shd w:val="clear" w:color="auto" w:fill="FFFFFF"/>
        </w:rPr>
        <w:t> </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3"/>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63"/>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课堂总结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4"/>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63"/>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当堂测验</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210176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5"/>
                    <a:stretch>
                      <a:fillRect/>
                    </a:stretch>
                  </pic:blipFill>
                  <pic:spPr>
                    <a:xfrm>
                      <a:off x="0" y="0"/>
                      <a:ext cx="5760720" cy="2101762"/>
                    </a:xfrm>
                    <a:prstGeom prst="rect">
                      <a:avLst/>
                    </a:prstGeom>
                  </pic:spPr>
                </pic:pic>
              </a:graphicData>
            </a:graphic>
          </wp:inline>
        </w:drawing>
      </w: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18" w:name="_Toc60222342"/>
      <w:r w:rsidRPr="002831FB">
        <w:rPr>
          <w:rFonts w:asciiTheme="minorEastAsia" w:eastAsiaTheme="minorEastAsia" w:hAnsiTheme="minorEastAsia"/>
        </w:rPr>
        <w:lastRenderedPageBreak/>
        <w:t xml:space="preserve">3.7 </w:t>
      </w:r>
      <w:r w:rsidRPr="002831FB">
        <w:rPr>
          <w:rFonts w:asciiTheme="minorEastAsia" w:eastAsiaTheme="minorEastAsia" w:hAnsiTheme="minorEastAsia"/>
          <w:color w:val="333333"/>
        </w:rPr>
        <w:t>transformer-summarizer</w:t>
      </w:r>
      <w:bookmarkEnd w:id="18"/>
    </w:p>
    <w:p w:rsidR="00D55B2F" w:rsidRPr="004027BB" w:rsidRDefault="002831FB" w:rsidP="00C31312">
      <w:pPr>
        <w:numPr>
          <w:ilvl w:val="0"/>
          <w:numId w:val="62"/>
        </w:numPr>
        <w:snapToGrid w:val="0"/>
        <w:spacing w:before="60" w:after="60" w:line="360" w:lineRule="auto"/>
        <w:ind w:left="385" w:hangingChars="160" w:hanging="385"/>
        <w:jc w:val="left"/>
        <w:rPr>
          <w:rFonts w:asciiTheme="minorEastAsia" w:hAnsiTheme="minorEastAsia"/>
          <w:b/>
          <w:color w:val="333333"/>
          <w:sz w:val="24"/>
        </w:rPr>
      </w:pPr>
      <w:r w:rsidRPr="004027BB">
        <w:rPr>
          <w:rFonts w:asciiTheme="minorEastAsia" w:hAnsiTheme="minorEastAsia"/>
          <w:b/>
          <w:color w:val="333333"/>
          <w:sz w:val="24"/>
        </w:rPr>
        <w:t>transformer-summarizer 概述</w:t>
      </w:r>
    </w:p>
    <w:p w:rsidR="00D55B2F" w:rsidRPr="004027BB" w:rsidRDefault="002831FB" w:rsidP="00C31312">
      <w:pPr>
        <w:numPr>
          <w:ilvl w:val="0"/>
          <w:numId w:val="62"/>
        </w:numPr>
        <w:snapToGrid w:val="0"/>
        <w:spacing w:before="60" w:after="60" w:line="360" w:lineRule="auto"/>
        <w:ind w:left="385" w:hangingChars="160" w:hanging="385"/>
        <w:jc w:val="left"/>
        <w:rPr>
          <w:rFonts w:asciiTheme="minorEastAsia" w:hAnsiTheme="minorEastAsia"/>
          <w:b/>
          <w:color w:val="333333"/>
          <w:sz w:val="24"/>
        </w:rPr>
      </w:pPr>
      <w:r w:rsidRPr="004027BB">
        <w:rPr>
          <w:rFonts w:asciiTheme="minorEastAsia" w:hAnsiTheme="minorEastAsia"/>
          <w:b/>
          <w:color w:val="333333"/>
          <w:sz w:val="24"/>
        </w:rPr>
        <w:t>数据预处理的细节</w:t>
      </w:r>
    </w:p>
    <w:p w:rsidR="00D55B2F" w:rsidRPr="004027BB" w:rsidRDefault="002831FB" w:rsidP="00C31312">
      <w:pPr>
        <w:numPr>
          <w:ilvl w:val="0"/>
          <w:numId w:val="62"/>
        </w:numPr>
        <w:snapToGrid w:val="0"/>
        <w:spacing w:before="60" w:after="60" w:line="360" w:lineRule="auto"/>
        <w:ind w:left="385" w:hangingChars="160" w:hanging="385"/>
        <w:jc w:val="left"/>
        <w:rPr>
          <w:rFonts w:asciiTheme="minorEastAsia" w:hAnsiTheme="minorEastAsia"/>
          <w:b/>
          <w:color w:val="333333"/>
          <w:sz w:val="24"/>
        </w:rPr>
      </w:pPr>
      <w:r w:rsidRPr="004027BB">
        <w:rPr>
          <w:rFonts w:asciiTheme="minorEastAsia" w:hAnsiTheme="minorEastAsia"/>
          <w:b/>
          <w:color w:val="333333"/>
          <w:sz w:val="24"/>
        </w:rPr>
        <w:t>使用语言模型进行推论</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 首先，看一下您将在本周的作业中解决的问题。作为输入，您将获得完整的新闻文章。作为输出，期望您的模型产生文章的摘要。</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必须使用加权损失，而不是平均整个序列中每个单词的损失。您用0加权文章中单词的损失，而摘要中的那些单词带有1的权重。因此，该模型</w:t>
      </w:r>
      <w:proofErr w:type="gramStart"/>
      <w:r w:rsidRPr="002831FB">
        <w:rPr>
          <w:rFonts w:asciiTheme="minorEastAsia" w:hAnsiTheme="minorEastAsia"/>
          <w:color w:val="000000"/>
          <w:sz w:val="24"/>
          <w:szCs w:val="24"/>
          <w:shd w:val="clear" w:color="auto" w:fill="FFFFFF"/>
        </w:rPr>
        <w:t>仅关注</w:t>
      </w:r>
      <w:proofErr w:type="gramEnd"/>
      <w:r w:rsidRPr="002831FB">
        <w:rPr>
          <w:rFonts w:asciiTheme="minorEastAsia" w:hAnsiTheme="minorEastAsia"/>
          <w:color w:val="000000"/>
          <w:sz w:val="24"/>
          <w:szCs w:val="24"/>
          <w:shd w:val="clear" w:color="auto" w:fill="FFFFFF"/>
        </w:rPr>
        <w:t>摘要。</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6"/>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代价函数：交叉熵函数</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lastRenderedPageBreak/>
        <w:drawing>
          <wp:inline distT="0" distB="0" distL="0" distR="0">
            <wp:extent cx="5760720" cy="32404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7"/>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leftChars="160" w:left="336"/>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使用语言模型进行推论：</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8"/>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61"/>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课堂总结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9"/>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61"/>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当堂测验</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214676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0"/>
                    <a:stretch>
                      <a:fillRect/>
                    </a:stretch>
                  </pic:blipFill>
                  <pic:spPr>
                    <a:xfrm>
                      <a:off x="0" y="0"/>
                      <a:ext cx="5760720" cy="2146768"/>
                    </a:xfrm>
                    <a:prstGeom prst="rect">
                      <a:avLst/>
                    </a:prstGeom>
                  </pic:spPr>
                </pic:pic>
              </a:graphicData>
            </a:graphic>
          </wp:inline>
        </w:drawing>
      </w:r>
    </w:p>
    <w:p w:rsidR="00D55B2F" w:rsidRDefault="00D55B2F"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C31312">
      <w:pPr>
        <w:pStyle w:val="1"/>
        <w:numPr>
          <w:ilvl w:val="0"/>
          <w:numId w:val="82"/>
        </w:numPr>
        <w:snapToGrid w:val="0"/>
        <w:spacing w:line="360" w:lineRule="auto"/>
        <w:ind w:left="578" w:hangingChars="160" w:hanging="578"/>
        <w:rPr>
          <w:rFonts w:asciiTheme="minorEastAsia" w:hAnsiTheme="minorEastAsia"/>
        </w:rPr>
      </w:pPr>
      <w:bookmarkStart w:id="19" w:name="_Toc60222343"/>
      <w:r w:rsidRPr="002831FB">
        <w:rPr>
          <w:rFonts w:asciiTheme="minorEastAsia" w:hAnsiTheme="minorEastAsia"/>
        </w:rPr>
        <w:lastRenderedPageBreak/>
        <w:t>第三周</w:t>
      </w:r>
      <w:bookmarkEnd w:id="19"/>
    </w:p>
    <w:p w:rsidR="00D55B2F" w:rsidRPr="002831FB" w:rsidRDefault="002831FB" w:rsidP="002831FB">
      <w:pPr>
        <w:pStyle w:val="2"/>
        <w:snapToGrid w:val="0"/>
        <w:spacing w:line="360" w:lineRule="auto"/>
        <w:rPr>
          <w:rFonts w:asciiTheme="minorEastAsia" w:eastAsiaTheme="minorEastAsia" w:hAnsiTheme="minorEastAsia"/>
        </w:rPr>
      </w:pPr>
      <w:bookmarkStart w:id="20" w:name="_Toc60222344"/>
      <w:r w:rsidRPr="002831FB">
        <w:rPr>
          <w:rFonts w:asciiTheme="minorEastAsia" w:eastAsiaTheme="minorEastAsia" w:hAnsiTheme="minorEastAsia"/>
        </w:rPr>
        <w:t>4.1 本周主要内容</w:t>
      </w:r>
      <w:bookmarkEnd w:id="20"/>
    </w:p>
    <w:p w:rsidR="00D55B2F" w:rsidRPr="004027BB" w:rsidRDefault="002831FB" w:rsidP="00C31312">
      <w:pPr>
        <w:numPr>
          <w:ilvl w:val="0"/>
          <w:numId w:val="60"/>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BERT 双向编码器，使用了Transformers，如何使用双向性提升性能</w:t>
      </w:r>
    </w:p>
    <w:p w:rsidR="00D55B2F" w:rsidRPr="004027BB" w:rsidRDefault="002831FB" w:rsidP="00C31312">
      <w:pPr>
        <w:numPr>
          <w:ilvl w:val="0"/>
          <w:numId w:val="60"/>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T5模型：多种输入会有相应的输出。一个模型多种功能。</w:t>
      </w:r>
    </w:p>
    <w:p w:rsidR="00D55B2F" w:rsidRPr="004027BB" w:rsidRDefault="002831FB" w:rsidP="00C31312">
      <w:pPr>
        <w:numPr>
          <w:ilvl w:val="0"/>
          <w:numId w:val="60"/>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转移学习</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1"/>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57"/>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多任务模型：</w:t>
      </w:r>
    </w:p>
    <w:p w:rsidR="00D55B2F" w:rsidRPr="002831FB" w:rsidRDefault="002831FB" w:rsidP="002831FB">
      <w:pPr>
        <w:snapToGrid w:val="0"/>
        <w:spacing w:before="60" w:after="60" w:line="360" w:lineRule="auto"/>
        <w:ind w:firstLineChars="200" w:firstLine="440"/>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2"/>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58"/>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lastRenderedPageBreak/>
        <w:t>当堂测验</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21242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3"/>
                    <a:stretch>
                      <a:fillRect/>
                    </a:stretch>
                  </pic:blipFill>
                  <pic:spPr>
                    <a:xfrm>
                      <a:off x="0" y="0"/>
                      <a:ext cx="5760720" cy="2124265"/>
                    </a:xfrm>
                    <a:prstGeom prst="rect">
                      <a:avLst/>
                    </a:prstGeom>
                  </pic:spPr>
                </pic:pic>
              </a:graphicData>
            </a:graphic>
          </wp:inline>
        </w:drawing>
      </w:r>
    </w:p>
    <w:p w:rsidR="00D55B2F" w:rsidRPr="004027BB" w:rsidRDefault="002831FB" w:rsidP="00C31312">
      <w:pPr>
        <w:numPr>
          <w:ilvl w:val="0"/>
          <w:numId w:val="59"/>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转移学习的优点</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4"/>
                    <a:stretch>
                      <a:fillRect/>
                    </a:stretch>
                  </pic:blipFill>
                  <pic:spPr>
                    <a:xfrm>
                      <a:off x="0" y="0"/>
                      <a:ext cx="5760720" cy="3240405"/>
                    </a:xfrm>
                    <a:prstGeom prst="rect">
                      <a:avLst/>
                    </a:prstGeom>
                  </pic:spPr>
                </pic:pic>
              </a:graphicData>
            </a:graphic>
          </wp:inline>
        </w:drawing>
      </w: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21" w:name="_Toc60222345"/>
      <w:r w:rsidRPr="002831FB">
        <w:rPr>
          <w:rFonts w:asciiTheme="minorEastAsia" w:eastAsiaTheme="minorEastAsia" w:hAnsiTheme="minorEastAsia"/>
        </w:rPr>
        <w:lastRenderedPageBreak/>
        <w:t>4.2 NLP中的转移学习</w:t>
      </w:r>
      <w:bookmarkEnd w:id="21"/>
    </w:p>
    <w:p w:rsidR="00D55B2F" w:rsidRPr="004027BB" w:rsidRDefault="002831FB" w:rsidP="00C31312">
      <w:pPr>
        <w:numPr>
          <w:ilvl w:val="0"/>
          <w:numId w:val="56"/>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转移学习的目标</w:t>
      </w:r>
    </w:p>
    <w:p w:rsidR="00D55B2F" w:rsidRPr="002831FB" w:rsidRDefault="002831FB" w:rsidP="00C31312">
      <w:pPr>
        <w:numPr>
          <w:ilvl w:val="1"/>
          <w:numId w:val="56"/>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减少训练时间</w:t>
      </w:r>
    </w:p>
    <w:p w:rsidR="00D55B2F" w:rsidRPr="002831FB" w:rsidRDefault="002831FB" w:rsidP="00C31312">
      <w:pPr>
        <w:numPr>
          <w:ilvl w:val="1"/>
          <w:numId w:val="56"/>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使用较小的数据集</w:t>
      </w:r>
    </w:p>
    <w:p w:rsidR="00D55B2F" w:rsidRPr="002831FB" w:rsidRDefault="002831FB" w:rsidP="002831FB">
      <w:pPr>
        <w:snapToGrid w:val="0"/>
        <w:spacing w:before="60" w:after="60" w:line="360" w:lineRule="auto"/>
        <w:jc w:val="left"/>
        <w:rPr>
          <w:rFonts w:asciiTheme="minorEastAsia" w:hAnsiTheme="minorEastAsia"/>
          <w:color w:val="333333"/>
          <w:sz w:val="24"/>
          <w:szCs w:val="24"/>
        </w:rPr>
      </w:pPr>
      <w:r w:rsidRPr="002831FB">
        <w:rPr>
          <w:rFonts w:asciiTheme="minorEastAsia" w:hAnsiTheme="minorEastAsia"/>
          <w:color w:val="333333"/>
          <w:sz w:val="24"/>
          <w:szCs w:val="24"/>
        </w:rPr>
        <w:t>第一步：</w:t>
      </w:r>
    </w:p>
    <w:p w:rsidR="00D55B2F" w:rsidRPr="004027BB" w:rsidRDefault="002831FB" w:rsidP="00C31312">
      <w:pPr>
        <w:numPr>
          <w:ilvl w:val="0"/>
          <w:numId w:val="56"/>
        </w:numPr>
        <w:snapToGrid w:val="0"/>
        <w:spacing w:before="60" w:after="60" w:line="360" w:lineRule="auto"/>
        <w:ind w:left="385" w:hangingChars="160" w:hanging="385"/>
        <w:jc w:val="left"/>
        <w:rPr>
          <w:rFonts w:asciiTheme="minorEastAsia" w:hAnsiTheme="minorEastAsia"/>
          <w:b/>
          <w:color w:val="333333"/>
          <w:sz w:val="24"/>
          <w:szCs w:val="24"/>
        </w:rPr>
      </w:pPr>
      <w:r w:rsidRPr="004027BB">
        <w:rPr>
          <w:rFonts w:asciiTheme="minorEastAsia" w:hAnsiTheme="minorEastAsia"/>
          <w:b/>
          <w:color w:val="333333"/>
          <w:sz w:val="24"/>
          <w:szCs w:val="24"/>
        </w:rPr>
        <w:t>转移学习的方法</w:t>
      </w:r>
    </w:p>
    <w:p w:rsidR="00D55B2F" w:rsidRPr="002831FB" w:rsidRDefault="002831FB" w:rsidP="00C31312">
      <w:pPr>
        <w:numPr>
          <w:ilvl w:val="1"/>
          <w:numId w:val="56"/>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基于功能的方法，词向量</w:t>
      </w:r>
    </w:p>
    <w:p w:rsidR="00D55B2F" w:rsidRPr="002831FB" w:rsidRDefault="002831FB" w:rsidP="00C31312">
      <w:pPr>
        <w:numPr>
          <w:ilvl w:val="1"/>
          <w:numId w:val="56"/>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微调方法，使用现有的权重并在新任务上进行微调</w:t>
      </w:r>
    </w:p>
    <w:p w:rsidR="00D55B2F" w:rsidRPr="002831FB" w:rsidRDefault="002831FB" w:rsidP="002831FB">
      <w:pPr>
        <w:snapToGrid w:val="0"/>
        <w:spacing w:before="60" w:after="60" w:line="360" w:lineRule="auto"/>
        <w:jc w:val="left"/>
        <w:rPr>
          <w:rFonts w:asciiTheme="minorEastAsia" w:hAnsiTheme="minorEastAsia"/>
          <w:color w:val="333333"/>
          <w:sz w:val="24"/>
          <w:szCs w:val="24"/>
        </w:rPr>
      </w:pPr>
      <w:r w:rsidRPr="002831FB">
        <w:rPr>
          <w:rFonts w:asciiTheme="minorEastAsia" w:hAnsiTheme="minorEastAsia"/>
          <w:color w:val="333333"/>
          <w:sz w:val="24"/>
          <w:szCs w:val="24"/>
        </w:rPr>
        <w:t>第二：</w:t>
      </w:r>
    </w:p>
    <w:p w:rsidR="00D55B2F" w:rsidRPr="004027BB" w:rsidRDefault="002831FB" w:rsidP="00C31312">
      <w:pPr>
        <w:numPr>
          <w:ilvl w:val="0"/>
          <w:numId w:val="56"/>
        </w:numPr>
        <w:snapToGrid w:val="0"/>
        <w:spacing w:before="60" w:after="60" w:line="360" w:lineRule="auto"/>
        <w:ind w:left="385" w:hangingChars="160" w:hanging="385"/>
        <w:jc w:val="left"/>
        <w:rPr>
          <w:rFonts w:asciiTheme="minorEastAsia" w:hAnsiTheme="minorEastAsia"/>
          <w:b/>
          <w:color w:val="333333"/>
          <w:sz w:val="24"/>
          <w:szCs w:val="24"/>
        </w:rPr>
      </w:pPr>
      <w:proofErr w:type="gramStart"/>
      <w:r w:rsidRPr="004027BB">
        <w:rPr>
          <w:rFonts w:asciiTheme="minorEastAsia" w:hAnsiTheme="minorEastAsia"/>
          <w:b/>
          <w:color w:val="333333"/>
          <w:sz w:val="24"/>
          <w:szCs w:val="24"/>
        </w:rPr>
        <w:t>预训练</w:t>
      </w:r>
      <w:proofErr w:type="gramEnd"/>
      <w:r w:rsidRPr="004027BB">
        <w:rPr>
          <w:rFonts w:asciiTheme="minorEastAsia" w:hAnsiTheme="minorEastAsia"/>
          <w:b/>
          <w:color w:val="333333"/>
          <w:sz w:val="24"/>
          <w:szCs w:val="24"/>
        </w:rPr>
        <w:t>数据</w:t>
      </w:r>
    </w:p>
    <w:p w:rsidR="00D55B2F" w:rsidRPr="002831FB" w:rsidRDefault="002831FB" w:rsidP="00C31312">
      <w:pPr>
        <w:numPr>
          <w:ilvl w:val="1"/>
          <w:numId w:val="56"/>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已标记的数据</w:t>
      </w:r>
    </w:p>
    <w:p w:rsidR="00D55B2F" w:rsidRPr="002831FB" w:rsidRDefault="002831FB" w:rsidP="00C31312">
      <w:pPr>
        <w:numPr>
          <w:ilvl w:val="1"/>
          <w:numId w:val="56"/>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未标记的数据</w:t>
      </w:r>
    </w:p>
    <w:p w:rsidR="00D55B2F" w:rsidRPr="002831FB" w:rsidRDefault="002831FB" w:rsidP="002831FB">
      <w:pPr>
        <w:snapToGrid w:val="0"/>
        <w:spacing w:before="60" w:after="60" w:line="360" w:lineRule="auto"/>
        <w:jc w:val="left"/>
        <w:rPr>
          <w:rFonts w:asciiTheme="minorEastAsia" w:hAnsiTheme="minorEastAsia"/>
          <w:color w:val="333333"/>
          <w:sz w:val="24"/>
          <w:szCs w:val="24"/>
        </w:rPr>
      </w:pPr>
      <w:r w:rsidRPr="002831FB">
        <w:rPr>
          <w:rFonts w:asciiTheme="minorEastAsia" w:hAnsiTheme="minorEastAsia"/>
          <w:color w:val="333333"/>
          <w:sz w:val="24"/>
          <w:szCs w:val="24"/>
        </w:rPr>
        <w:t>第三步：</w:t>
      </w:r>
    </w:p>
    <w:p w:rsidR="00D55B2F" w:rsidRPr="004027BB" w:rsidRDefault="002831FB" w:rsidP="00C31312">
      <w:pPr>
        <w:numPr>
          <w:ilvl w:val="0"/>
          <w:numId w:val="56"/>
        </w:numPr>
        <w:snapToGrid w:val="0"/>
        <w:spacing w:before="60" w:after="60" w:line="360" w:lineRule="auto"/>
        <w:ind w:left="385" w:hangingChars="160" w:hanging="385"/>
        <w:jc w:val="left"/>
        <w:rPr>
          <w:rFonts w:asciiTheme="minorEastAsia" w:hAnsiTheme="minorEastAsia"/>
          <w:b/>
          <w:color w:val="333333"/>
          <w:sz w:val="24"/>
          <w:szCs w:val="24"/>
        </w:rPr>
      </w:pPr>
      <w:proofErr w:type="gramStart"/>
      <w:r w:rsidRPr="004027BB">
        <w:rPr>
          <w:rFonts w:asciiTheme="minorEastAsia" w:hAnsiTheme="minorEastAsia"/>
          <w:b/>
          <w:color w:val="333333"/>
          <w:sz w:val="24"/>
          <w:szCs w:val="24"/>
        </w:rPr>
        <w:t>预训练</w:t>
      </w:r>
      <w:proofErr w:type="gramEnd"/>
      <w:r w:rsidRPr="004027BB">
        <w:rPr>
          <w:rFonts w:asciiTheme="minorEastAsia" w:hAnsiTheme="minorEastAsia"/>
          <w:b/>
          <w:color w:val="333333"/>
          <w:sz w:val="24"/>
          <w:szCs w:val="24"/>
        </w:rPr>
        <w:t>任务</w:t>
      </w:r>
    </w:p>
    <w:p w:rsidR="00D55B2F" w:rsidRPr="002831FB" w:rsidRDefault="002831FB" w:rsidP="00C31312">
      <w:pPr>
        <w:numPr>
          <w:ilvl w:val="1"/>
          <w:numId w:val="56"/>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语言模型</w:t>
      </w:r>
    </w:p>
    <w:p w:rsidR="00D55B2F" w:rsidRPr="002831FB" w:rsidRDefault="002831FB" w:rsidP="00C31312">
      <w:pPr>
        <w:numPr>
          <w:ilvl w:val="1"/>
          <w:numId w:val="56"/>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句子预测</w:t>
      </w:r>
    </w:p>
    <w:p w:rsidR="00D55B2F" w:rsidRPr="002831FB" w:rsidRDefault="002831FB" w:rsidP="00C31312">
      <w:pPr>
        <w:numPr>
          <w:ilvl w:val="1"/>
          <w:numId w:val="56"/>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单词补充</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5"/>
                    <a:stretch>
                      <a:fillRect/>
                    </a:stretch>
                  </pic:blipFill>
                  <pic:spPr>
                    <a:xfrm>
                      <a:off x="0" y="0"/>
                      <a:ext cx="5760720" cy="3240405"/>
                    </a:xfrm>
                    <a:prstGeom prst="rect">
                      <a:avLst/>
                    </a:prstGeom>
                  </pic:spPr>
                </pic:pic>
              </a:graphicData>
            </a:graphic>
          </wp:inline>
        </w:drawing>
      </w:r>
    </w:p>
    <w:p w:rsidR="00D55B2F" w:rsidRPr="004027BB" w:rsidRDefault="00D55B2F" w:rsidP="002831FB">
      <w:pPr>
        <w:snapToGrid w:val="0"/>
        <w:spacing w:before="60" w:after="60" w:line="360" w:lineRule="auto"/>
        <w:ind w:firstLineChars="200" w:firstLine="442"/>
        <w:jc w:val="left"/>
        <w:rPr>
          <w:rFonts w:asciiTheme="minorEastAsia" w:hAnsiTheme="minorEastAsia"/>
          <w:b/>
          <w:color w:val="333333"/>
          <w:sz w:val="22"/>
        </w:rPr>
      </w:pPr>
    </w:p>
    <w:p w:rsidR="00D55B2F" w:rsidRPr="004027BB" w:rsidRDefault="002831FB" w:rsidP="00C31312">
      <w:pPr>
        <w:numPr>
          <w:ilvl w:val="0"/>
          <w:numId w:val="55"/>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转移学习方法的对比</w:t>
      </w:r>
    </w:p>
    <w:p w:rsidR="00D55B2F" w:rsidRPr="002831FB" w:rsidRDefault="002831FB" w:rsidP="002831FB">
      <w:pPr>
        <w:snapToGrid w:val="0"/>
        <w:spacing w:before="60" w:after="60" w:line="360" w:lineRule="auto"/>
        <w:ind w:leftChars="160" w:left="336"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第一种方法是使用基于特征的学习，它允许你获得高层次的特征。例如，在这里你有一些预先训练。你把它输入一个模型，得到预测，然后用这些权重作为你的词向量。那么这些就成了你的特征。你把它们输入一个新的模型，你就得到了预测。另一方面，对于微调，你有更多的嵌入，你把它输入一个模型，你就得到了一个预测。然后使用这些权重，这些非常相同的权重来微调下游任务上的同一模型。给定在第一个模型中训练的初始权重，首先将它们作为第二个模型的初始化权重。</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6"/>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微调还可以增加图层：</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7"/>
                    <a:stretch>
                      <a:fillRect/>
                    </a:stretch>
                  </pic:blipFill>
                  <pic:spPr>
                    <a:xfrm>
                      <a:off x="0" y="0"/>
                      <a:ext cx="5760720" cy="3240405"/>
                    </a:xfrm>
                    <a:prstGeom prst="rect">
                      <a:avLst/>
                    </a:prstGeom>
                  </pic:spPr>
                </pic:pic>
              </a:graphicData>
            </a:graphic>
          </wp:inline>
        </w:drawing>
      </w:r>
    </w:p>
    <w:p w:rsidR="00D55B2F" w:rsidRPr="002831FB" w:rsidRDefault="00D55B2F" w:rsidP="002831FB">
      <w:pPr>
        <w:snapToGrid w:val="0"/>
        <w:spacing w:before="60" w:after="60" w:line="360" w:lineRule="auto"/>
        <w:ind w:firstLineChars="200" w:firstLine="440"/>
        <w:jc w:val="left"/>
        <w:rPr>
          <w:rFonts w:asciiTheme="minorEastAsia" w:hAnsiTheme="minorEastAsia"/>
          <w:color w:val="333333"/>
          <w:sz w:val="22"/>
        </w:rPr>
      </w:pPr>
    </w:p>
    <w:p w:rsidR="00D55B2F" w:rsidRPr="004027BB" w:rsidRDefault="002831FB" w:rsidP="00C31312">
      <w:pPr>
        <w:numPr>
          <w:ilvl w:val="0"/>
          <w:numId w:val="54"/>
        </w:numPr>
        <w:snapToGrid w:val="0"/>
        <w:spacing w:before="60" w:after="60" w:line="360" w:lineRule="auto"/>
        <w:ind w:left="450" w:hangingChars="160" w:hanging="450"/>
        <w:jc w:val="left"/>
        <w:rPr>
          <w:rFonts w:asciiTheme="minorEastAsia" w:hAnsiTheme="minorEastAsia"/>
          <w:b/>
          <w:color w:val="333333"/>
          <w:sz w:val="28"/>
          <w:szCs w:val="24"/>
        </w:rPr>
      </w:pPr>
      <w:proofErr w:type="gramStart"/>
      <w:r w:rsidRPr="004027BB">
        <w:rPr>
          <w:rFonts w:asciiTheme="minorEastAsia" w:hAnsiTheme="minorEastAsia"/>
          <w:b/>
          <w:color w:val="333333"/>
          <w:sz w:val="28"/>
          <w:szCs w:val="24"/>
        </w:rPr>
        <w:t>预训练</w:t>
      </w:r>
      <w:proofErr w:type="gramEnd"/>
      <w:r w:rsidRPr="004027BB">
        <w:rPr>
          <w:rFonts w:asciiTheme="minorEastAsia" w:hAnsiTheme="minorEastAsia"/>
          <w:b/>
          <w:color w:val="333333"/>
          <w:sz w:val="28"/>
          <w:szCs w:val="24"/>
        </w:rPr>
        <w:t>数据集</w:t>
      </w:r>
    </w:p>
    <w:p w:rsidR="00D55B2F" w:rsidRPr="002831FB" w:rsidRDefault="002831FB" w:rsidP="002831FB">
      <w:pPr>
        <w:snapToGrid w:val="0"/>
        <w:spacing w:before="60" w:after="60" w:line="360" w:lineRule="auto"/>
        <w:ind w:leftChars="160" w:left="336"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数据集越大，得到性能好的模型的概率就越大。但是，事实上，我们得到的未标记数据远远大于已标记数据。</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8"/>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如何使用未标记数据呢？</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89"/>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在预训练中，我们可以完全没有标签，例如，我们可以屏蔽随机单词，并尝试预测这些单词是什么，而不需要任何标签。然后在下游任务中，我们可以使用模型权重，并尝试使用标签数据预测，例如，在这里，什么是发薪日，你把它输入到模型中，你的模型将在3月14日做出响应。问题是，哪些任务使用未标记的数据？自监督任务使用未标记的数据，例如，给定未标记的数据，您可以创建输入或特征。然后可以创建目标或标签。例如，仅仅屏蔽关键字并尝试预测被屏蔽的单词，就是这种方法</w:t>
      </w:r>
      <w:r w:rsidRPr="002831FB">
        <w:rPr>
          <w:rFonts w:asciiTheme="minorEastAsia" w:hAnsiTheme="minorEastAsia"/>
          <w:color w:val="333333"/>
          <w:sz w:val="24"/>
          <w:szCs w:val="24"/>
        </w:rPr>
        <w:lastRenderedPageBreak/>
        <w:t>的一个例子。从这些数据来看，没有标记的自我学习深度学习.ai就像和我最好的朋友一起看日落。你创建了一个输入，你只需屏蔽最后一个单词，朋友。然后你就有了一个模型，这个模型考虑了输入，得到了一个预测。然后你可以看到，目标是朋友，你用预测和目标来获得损失。然后根据你的预测和你得到的损失来更新模型。这是一个简单的语言建模，您现在应该已经熟悉了。</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90"/>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为每个下游任务微调一个模型，首先，你有一些预先训练过的模型，然后你使用同样的模型，比如说，把英语翻译成德语，或者做总结，或者回答问题。你使用初始权重，你只是微调不同的任务。总之，你已经看到了一些数据，你把它输入你的模型，你就得到了一个预测。但是现在，通过迁移学习，您可以使用基于特征的方法，如单词向量或微调方法。这将引导您使用某种类型的预训练数据，用于标记和未标记的数据集，或者使用预训练任务（如mask）进行建模或下一句预测。你现在已经看到了转移学习的一些优点。</w:t>
      </w:r>
    </w:p>
    <w:p w:rsidR="00D55B2F" w:rsidRPr="002831FB" w:rsidRDefault="00D55B2F" w:rsidP="002831FB">
      <w:pPr>
        <w:snapToGrid w:val="0"/>
        <w:spacing w:before="60" w:after="60" w:line="360" w:lineRule="auto"/>
        <w:jc w:val="left"/>
        <w:rPr>
          <w:rFonts w:asciiTheme="minorEastAsia" w:hAnsiTheme="minorEastAsia"/>
          <w:color w:val="333333"/>
          <w:sz w:val="24"/>
          <w:szCs w:val="24"/>
        </w:rPr>
      </w:pPr>
    </w:p>
    <w:p w:rsidR="00D55B2F" w:rsidRPr="004027BB" w:rsidRDefault="002831FB" w:rsidP="00C31312">
      <w:pPr>
        <w:numPr>
          <w:ilvl w:val="0"/>
          <w:numId w:val="52"/>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当堂总结</w:t>
      </w:r>
    </w:p>
    <w:p w:rsidR="00D55B2F" w:rsidRPr="002831FB" w:rsidRDefault="002831FB" w:rsidP="002831FB">
      <w:pPr>
        <w:snapToGrid w:val="0"/>
        <w:spacing w:before="60" w:after="60" w:line="360" w:lineRule="auto"/>
        <w:jc w:val="left"/>
        <w:rPr>
          <w:rFonts w:asciiTheme="minorEastAsia" w:hAnsiTheme="minorEastAsia"/>
          <w:color w:val="333333"/>
          <w:sz w:val="24"/>
          <w:szCs w:val="24"/>
        </w:rPr>
      </w:pPr>
      <w:r w:rsidRPr="002831FB">
        <w:rPr>
          <w:rFonts w:asciiTheme="minorEastAsia" w:hAnsiTheme="minorEastAsia"/>
          <w:noProof/>
          <w:color w:val="333333"/>
          <w:sz w:val="24"/>
          <w:szCs w:val="24"/>
        </w:rPr>
        <w:lastRenderedPageBreak/>
        <w:drawing>
          <wp:inline distT="0" distB="0" distL="0" distR="0">
            <wp:extent cx="5760720" cy="324040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91"/>
                    <a:stretch>
                      <a:fillRect/>
                    </a:stretch>
                  </pic:blipFill>
                  <pic:spPr>
                    <a:xfrm>
                      <a:off x="0" y="0"/>
                      <a:ext cx="5760720" cy="3240405"/>
                    </a:xfrm>
                    <a:prstGeom prst="rect">
                      <a:avLst/>
                    </a:prstGeom>
                  </pic:spPr>
                </pic:pic>
              </a:graphicData>
            </a:graphic>
          </wp:inline>
        </w:drawing>
      </w:r>
    </w:p>
    <w:p w:rsidR="00D55B2F" w:rsidRPr="002831FB" w:rsidRDefault="00D55B2F" w:rsidP="002831FB">
      <w:pPr>
        <w:snapToGrid w:val="0"/>
        <w:spacing w:before="60" w:after="60" w:line="360" w:lineRule="auto"/>
        <w:jc w:val="left"/>
        <w:rPr>
          <w:rFonts w:asciiTheme="minorEastAsia" w:hAnsiTheme="minorEastAsia"/>
          <w:color w:val="333333"/>
          <w:sz w:val="24"/>
          <w:szCs w:val="24"/>
        </w:rPr>
      </w:pPr>
    </w:p>
    <w:p w:rsidR="00D55B2F" w:rsidRPr="004027BB" w:rsidRDefault="002831FB" w:rsidP="00C31312">
      <w:pPr>
        <w:numPr>
          <w:ilvl w:val="0"/>
          <w:numId w:val="53"/>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当堂测验</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37092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92"/>
                    <a:stretch>
                      <a:fillRect/>
                    </a:stretch>
                  </pic:blipFill>
                  <pic:spPr>
                    <a:xfrm>
                      <a:off x="0" y="0"/>
                      <a:ext cx="5760720" cy="3370921"/>
                    </a:xfrm>
                    <a:prstGeom prst="rect">
                      <a:avLst/>
                    </a:prstGeom>
                  </pic:spPr>
                </pic:pic>
              </a:graphicData>
            </a:graphic>
          </wp:inline>
        </w:drawing>
      </w:r>
    </w:p>
    <w:p w:rsidR="00D55B2F" w:rsidRDefault="00D55B2F" w:rsidP="002831FB">
      <w:pPr>
        <w:snapToGrid w:val="0"/>
        <w:spacing w:before="60" w:after="60" w:line="360" w:lineRule="auto"/>
        <w:ind w:firstLineChars="200" w:firstLine="440"/>
        <w:jc w:val="left"/>
        <w:rPr>
          <w:rFonts w:asciiTheme="minorEastAsia" w:hAnsiTheme="minorEastAsia"/>
          <w:color w:val="333333"/>
          <w:sz w:val="22"/>
        </w:rPr>
      </w:pPr>
    </w:p>
    <w:p w:rsidR="004027BB" w:rsidRDefault="004027BB" w:rsidP="002831FB">
      <w:pPr>
        <w:snapToGrid w:val="0"/>
        <w:spacing w:before="60" w:after="60" w:line="360" w:lineRule="auto"/>
        <w:ind w:firstLineChars="200" w:firstLine="440"/>
        <w:jc w:val="left"/>
        <w:rPr>
          <w:rFonts w:asciiTheme="minorEastAsia" w:hAnsiTheme="minorEastAsia"/>
          <w:color w:val="333333"/>
          <w:sz w:val="22"/>
        </w:rPr>
      </w:pPr>
    </w:p>
    <w:p w:rsidR="004027BB" w:rsidRPr="002831FB" w:rsidRDefault="004027BB" w:rsidP="002831FB">
      <w:pPr>
        <w:snapToGrid w:val="0"/>
        <w:spacing w:before="60" w:after="60" w:line="360" w:lineRule="auto"/>
        <w:ind w:firstLineChars="200" w:firstLine="440"/>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22" w:name="_Toc60222346"/>
      <w:r w:rsidRPr="002831FB">
        <w:rPr>
          <w:rFonts w:asciiTheme="minorEastAsia" w:eastAsiaTheme="minorEastAsia" w:hAnsiTheme="minorEastAsia"/>
        </w:rPr>
        <w:lastRenderedPageBreak/>
        <w:t>4.3 ELMO、GPT、BERT、T5</w:t>
      </w:r>
      <w:bookmarkEnd w:id="22"/>
    </w:p>
    <w:p w:rsidR="00D55B2F" w:rsidRPr="004027BB" w:rsidRDefault="002831FB" w:rsidP="00C31312">
      <w:pPr>
        <w:numPr>
          <w:ilvl w:val="0"/>
          <w:numId w:val="51"/>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模型的发展历程</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93"/>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50"/>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CBOW</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使用固定大小为C的窗口，预测中心词。C是固定的，一旦需要用到全文信息，这个方法就太过僵硬，不够灵活。</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94"/>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49"/>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ELMO</w:t>
      </w:r>
    </w:p>
    <w:p w:rsidR="00D55B2F" w:rsidRPr="002831FB" w:rsidRDefault="002831FB" w:rsidP="002831FB">
      <w:pPr>
        <w:snapToGrid w:val="0"/>
        <w:spacing w:before="60" w:after="60" w:line="360" w:lineRule="auto"/>
        <w:ind w:leftChars="160" w:left="336"/>
        <w:jc w:val="left"/>
        <w:rPr>
          <w:rFonts w:asciiTheme="minorEastAsia" w:hAnsiTheme="minorEastAsia"/>
          <w:color w:val="333333"/>
          <w:sz w:val="24"/>
          <w:szCs w:val="24"/>
        </w:rPr>
      </w:pPr>
      <w:r w:rsidRPr="002831FB">
        <w:rPr>
          <w:rFonts w:asciiTheme="minorEastAsia" w:hAnsiTheme="minorEastAsia"/>
          <w:color w:val="333333"/>
          <w:sz w:val="24"/>
          <w:szCs w:val="24"/>
        </w:rPr>
        <w:lastRenderedPageBreak/>
        <w:t xml:space="preserve">对 </w:t>
      </w:r>
      <w:proofErr w:type="gramStart"/>
      <w:r w:rsidRPr="002831FB">
        <w:rPr>
          <w:rFonts w:asciiTheme="minorEastAsia" w:hAnsiTheme="minorEastAsia"/>
          <w:color w:val="333333"/>
          <w:sz w:val="24"/>
          <w:szCs w:val="24"/>
        </w:rPr>
        <w:t>待预测词</w:t>
      </w:r>
      <w:proofErr w:type="gramEnd"/>
      <w:r w:rsidRPr="002831FB">
        <w:rPr>
          <w:rFonts w:asciiTheme="minorEastAsia" w:hAnsiTheme="minorEastAsia"/>
          <w:color w:val="333333"/>
          <w:sz w:val="24"/>
          <w:szCs w:val="24"/>
        </w:rPr>
        <w:t>的左右两侧，分别使用RNN（或双向LSTM），进行预测。</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95"/>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48"/>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open AI 带来了 GPT</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96"/>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为什么不使用双向呢？</w:t>
      </w:r>
    </w:p>
    <w:p w:rsidR="00D55B2F" w:rsidRPr="002831FB" w:rsidRDefault="002831FB" w:rsidP="002831FB">
      <w:pPr>
        <w:snapToGrid w:val="0"/>
        <w:spacing w:before="60" w:after="60" w:line="360" w:lineRule="auto"/>
        <w:ind w:firstLineChars="200" w:firstLine="420"/>
        <w:jc w:val="left"/>
        <w:rPr>
          <w:rFonts w:asciiTheme="minorEastAsia" w:hAnsiTheme="minorEastAsia"/>
          <w:color w:val="000000"/>
          <w:sz w:val="24"/>
          <w:szCs w:val="24"/>
          <w:shd w:val="clear" w:color="auto" w:fill="FFFFFF"/>
        </w:rPr>
      </w:pPr>
      <w:r w:rsidRPr="002831FB">
        <w:rPr>
          <w:rFonts w:asciiTheme="minorEastAsia" w:hAnsiTheme="minorEastAsia"/>
          <w:color w:val="000000"/>
          <w:szCs w:val="21"/>
          <w:shd w:val="clear" w:color="auto" w:fill="FFFFFF"/>
        </w:rPr>
        <w:t> </w:t>
      </w:r>
      <w:r w:rsidRPr="002831FB">
        <w:rPr>
          <w:rFonts w:asciiTheme="minorEastAsia" w:hAnsiTheme="minorEastAsia"/>
          <w:color w:val="000000"/>
          <w:sz w:val="24"/>
          <w:szCs w:val="24"/>
          <w:shd w:val="clear" w:color="auto" w:fill="FFFFFF"/>
        </w:rPr>
        <w:t>在变压器中，请记住我们有以下几点，这是自我关注，每个词都能窥视自己。但是这里的问题是GPT仍然是单向的。 记住以前的课程，您已经看到了因果关系关注以及如何只看前面的输入，所以没有偷看。回顾一下，我们有转换器，有编码器和解码器，我们的GPT只是一个解码器，然后我们有了BERT，这只是一个编码器。 </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97"/>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47"/>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BERT</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98"/>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99"/>
                    <a:stretch>
                      <a:fillRect/>
                    </a:stretch>
                  </pic:blipFill>
                  <pic:spPr>
                    <a:xfrm>
                      <a:off x="0" y="0"/>
                      <a:ext cx="5760720" cy="3240405"/>
                    </a:xfrm>
                    <a:prstGeom prst="rect">
                      <a:avLst/>
                    </a:prstGeom>
                  </pic:spPr>
                </pic:pic>
              </a:graphicData>
            </a:graphic>
          </wp:inline>
        </w:drawing>
      </w:r>
    </w:p>
    <w:p w:rsidR="00D55B2F" w:rsidRPr="002831FB" w:rsidRDefault="00D55B2F" w:rsidP="002831FB">
      <w:pPr>
        <w:snapToGrid w:val="0"/>
        <w:spacing w:before="60" w:after="60" w:line="360" w:lineRule="auto"/>
        <w:jc w:val="left"/>
        <w:rPr>
          <w:rFonts w:asciiTheme="minorEastAsia" w:hAnsiTheme="minorEastAsia"/>
          <w:color w:val="333333"/>
          <w:sz w:val="22"/>
        </w:rPr>
      </w:pPr>
    </w:p>
    <w:p w:rsidR="00D55B2F" w:rsidRPr="004027BB" w:rsidRDefault="002831FB" w:rsidP="00C31312">
      <w:pPr>
        <w:numPr>
          <w:ilvl w:val="0"/>
          <w:numId w:val="46"/>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T5</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00"/>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01"/>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02"/>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45"/>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当堂总结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03"/>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45"/>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当堂测验</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214569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4"/>
                    <a:stretch>
                      <a:fillRect/>
                    </a:stretch>
                  </pic:blipFill>
                  <pic:spPr>
                    <a:xfrm>
                      <a:off x="0" y="0"/>
                      <a:ext cx="5760720" cy="2145693"/>
                    </a:xfrm>
                    <a:prstGeom prst="rect">
                      <a:avLst/>
                    </a:prstGeom>
                  </pic:spPr>
                </pic:pic>
              </a:graphicData>
            </a:graphic>
          </wp:inline>
        </w:drawing>
      </w:r>
    </w:p>
    <w:p w:rsidR="00D55B2F" w:rsidRDefault="00D55B2F"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23" w:name="_Toc60222347"/>
      <w:r w:rsidRPr="002831FB">
        <w:rPr>
          <w:rFonts w:asciiTheme="minorEastAsia" w:eastAsiaTheme="minorEastAsia" w:hAnsiTheme="minorEastAsia"/>
        </w:rPr>
        <w:lastRenderedPageBreak/>
        <w:t>4.4 BERT</w:t>
      </w:r>
      <w:bookmarkEnd w:id="23"/>
    </w:p>
    <w:p w:rsidR="00D55B2F" w:rsidRPr="004027BB" w:rsidRDefault="002831FB" w:rsidP="002831FB">
      <w:pPr>
        <w:pStyle w:val="3"/>
        <w:snapToGrid w:val="0"/>
        <w:spacing w:line="360" w:lineRule="auto"/>
        <w:ind w:firstLineChars="200" w:firstLine="562"/>
        <w:rPr>
          <w:rFonts w:asciiTheme="minorEastAsia" w:hAnsiTheme="minorEastAsia"/>
          <w:color w:val="373A3C"/>
          <w:szCs w:val="24"/>
          <w:shd w:val="clear" w:color="auto" w:fill="FFFFFF"/>
        </w:rPr>
      </w:pPr>
      <w:bookmarkStart w:id="24" w:name="_Toc60222348"/>
      <w:r w:rsidRPr="004027BB">
        <w:rPr>
          <w:rFonts w:asciiTheme="minorEastAsia" w:hAnsiTheme="minorEastAsia"/>
          <w:color w:val="373A3C"/>
          <w:szCs w:val="24"/>
          <w:shd w:val="clear" w:color="auto" w:fill="FFFFFF"/>
        </w:rPr>
        <w:t>Bidirectional Encoder Representations from Transformers （BERT）</w:t>
      </w:r>
      <w:bookmarkEnd w:id="24"/>
    </w:p>
    <w:p w:rsidR="00D55B2F" w:rsidRPr="004027BB" w:rsidRDefault="002831FB" w:rsidP="00C31312">
      <w:pPr>
        <w:numPr>
          <w:ilvl w:val="0"/>
          <w:numId w:val="44"/>
        </w:numPr>
        <w:snapToGrid w:val="0"/>
        <w:spacing w:before="60" w:after="60" w:line="360" w:lineRule="auto"/>
        <w:ind w:left="450" w:hangingChars="160" w:hanging="450"/>
        <w:jc w:val="left"/>
        <w:rPr>
          <w:rFonts w:asciiTheme="minorEastAsia" w:hAnsiTheme="minorEastAsia"/>
          <w:b/>
          <w:bCs/>
          <w:color w:val="373A3C"/>
          <w:sz w:val="28"/>
          <w:szCs w:val="24"/>
          <w:shd w:val="clear" w:color="auto" w:fill="FFFFFF"/>
        </w:rPr>
      </w:pPr>
      <w:r w:rsidRPr="004027BB">
        <w:rPr>
          <w:rFonts w:asciiTheme="minorEastAsia" w:hAnsiTheme="minorEastAsia"/>
          <w:b/>
          <w:bCs/>
          <w:color w:val="373A3C"/>
          <w:sz w:val="28"/>
          <w:szCs w:val="24"/>
          <w:shd w:val="clear" w:color="auto" w:fill="FFFFFF"/>
        </w:rPr>
        <w:t>BERT框架</w:t>
      </w:r>
    </w:p>
    <w:p w:rsidR="00D55B2F" w:rsidRPr="002831FB" w:rsidRDefault="002831FB" w:rsidP="002831FB">
      <w:pPr>
        <w:snapToGrid w:val="0"/>
        <w:spacing w:before="60" w:after="60" w:line="360" w:lineRule="auto"/>
        <w:ind w:firstLineChars="200" w:firstLine="480"/>
        <w:jc w:val="left"/>
        <w:rPr>
          <w:rFonts w:asciiTheme="minorEastAsia" w:hAnsiTheme="minorEastAsia"/>
          <w:b/>
          <w:bCs/>
          <w:color w:val="000000"/>
          <w:sz w:val="24"/>
          <w:szCs w:val="24"/>
          <w:shd w:val="clear" w:color="auto" w:fill="FFFFFF"/>
        </w:rPr>
      </w:pPr>
      <w:r w:rsidRPr="002831FB">
        <w:rPr>
          <w:rFonts w:asciiTheme="minorEastAsia" w:hAnsiTheme="minorEastAsia"/>
          <w:color w:val="000000"/>
          <w:sz w:val="24"/>
          <w:szCs w:val="24"/>
          <w:shd w:val="clear" w:color="auto" w:fill="FFFFFF"/>
        </w:rPr>
        <w:t> 在预训练期间，在不同的预训练任务中使用未标记的数据对模型进行训练。如您所见，为了进行微调，BERT模型使用的预训练的参数和所有参数都是来自下游任务的标记数据进行微调。例如，在上面的图中，您将获得相应的嵌入。您经历了几个变压器块，然后，您进行预测。</w:t>
      </w:r>
    </w:p>
    <w:p w:rsidR="00D55B2F" w:rsidRPr="002831FB" w:rsidRDefault="002831FB" w:rsidP="002831FB">
      <w:pPr>
        <w:snapToGrid w:val="0"/>
        <w:spacing w:before="60" w:after="60" w:line="360" w:lineRule="auto"/>
        <w:jc w:val="left"/>
        <w:rPr>
          <w:rFonts w:asciiTheme="minorEastAsia" w:hAnsiTheme="minorEastAsia"/>
          <w:color w:val="333333"/>
          <w:sz w:val="24"/>
          <w:szCs w:val="24"/>
        </w:rPr>
      </w:pPr>
      <w:r w:rsidRPr="002831FB">
        <w:rPr>
          <w:rFonts w:asciiTheme="minorEastAsia" w:hAnsiTheme="minorEastAsia"/>
          <w:b/>
          <w:bCs/>
          <w:noProof/>
          <w:color w:val="373A3C"/>
          <w:sz w:val="24"/>
          <w:szCs w:val="24"/>
          <w:shd w:val="clear" w:color="auto" w:fill="FFFFFF"/>
        </w:rPr>
        <w:drawing>
          <wp:inline distT="0" distB="0" distL="0" distR="0">
            <wp:extent cx="5760720" cy="324040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5"/>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6"/>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43"/>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预训练</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在将单词序列输入到BERT模型之前，我们先屏蔽15%的单词，然后训练数据生成器随机选择其中15%的位置进行预测。然后，如果选择了ice令牌，我们用一个替换ice令牌，80%的时间替换掩码令牌，然后，2个，10%的随机令牌，然后，3个，10%的时间不变的ice令牌。在本例中，您在上一张幻灯片中看到的TI将用于预测具有交叉熵损失的原始令牌。在本例中，这被称为掩码语言模型。在这里，我们有“放学后卢卡斯在图书馆做他的空白”，也许是工作，也许是家庭作业。其中一个词，你的伯特模型将试图预测。为此，通常，您所做的，只需在TI令牌之后添加密集层，并在编码器输出后使用它进行分类。你只需将输出的向量乘以嵌入矩阵，然后，把它们转换成词汇表维度，然后在末尾添加一个softmax。这是另一句话，放学后卢卡斯在图书馆做作业。然后，放学后把他的作业空白了。你必须预测卢卡斯的所作所为，然后，图书馆。总之，您可以随机选择15%的令牌。你在80%的时间里屏蔽，10%的时间用随机标记替换，或者10%的时间保持原样，然后，知道一个句子中可能有多个被屏蔽的跨度。你可以在同一个句子中匹配多个单词，在BERT中，下一个句子预测也在预训练时使用。给出两句话，如果是真的，那就意味着这两个句子是一个接一个的。</w:t>
      </w:r>
    </w:p>
    <w:p w:rsidR="00D55B2F" w:rsidRPr="002831FB" w:rsidRDefault="002831FB" w:rsidP="002831FB">
      <w:pPr>
        <w:snapToGrid w:val="0"/>
        <w:spacing w:before="60" w:after="60" w:line="360" w:lineRule="auto"/>
        <w:jc w:val="left"/>
        <w:rPr>
          <w:rFonts w:asciiTheme="minorEastAsia" w:hAnsiTheme="minorEastAsia"/>
          <w:color w:val="333333"/>
          <w:sz w:val="24"/>
          <w:szCs w:val="24"/>
        </w:rPr>
      </w:pPr>
      <w:r w:rsidRPr="002831FB">
        <w:rPr>
          <w:rFonts w:asciiTheme="minorEastAsia" w:hAnsiTheme="minorEastAsia"/>
          <w:noProof/>
          <w:color w:val="333333"/>
          <w:sz w:val="24"/>
          <w:szCs w:val="24"/>
        </w:rPr>
        <w:lastRenderedPageBreak/>
        <w:drawing>
          <wp:inline distT="0" distB="0" distL="0" distR="0">
            <wp:extent cx="5760720" cy="3240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07"/>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42"/>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当堂总结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08"/>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42"/>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当堂测验</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187673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09"/>
                    <a:stretch>
                      <a:fillRect/>
                    </a:stretch>
                  </pic:blipFill>
                  <pic:spPr>
                    <a:xfrm>
                      <a:off x="0" y="0"/>
                      <a:ext cx="5760720" cy="1876734"/>
                    </a:xfrm>
                    <a:prstGeom prst="rect">
                      <a:avLst/>
                    </a:prstGeom>
                  </pic:spPr>
                </pic:pic>
              </a:graphicData>
            </a:graphic>
          </wp:inline>
        </w:drawing>
      </w:r>
    </w:p>
    <w:p w:rsidR="00D55B2F" w:rsidRPr="002831FB" w:rsidRDefault="00D55B2F" w:rsidP="002831FB">
      <w:pPr>
        <w:snapToGrid w:val="0"/>
        <w:spacing w:before="60" w:after="60" w:line="360" w:lineRule="auto"/>
        <w:jc w:val="left"/>
        <w:rPr>
          <w:rFonts w:asciiTheme="minorEastAsia" w:hAnsiTheme="minor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25" w:name="_Toc60222349"/>
      <w:r w:rsidRPr="002831FB">
        <w:rPr>
          <w:rFonts w:asciiTheme="minorEastAsia" w:eastAsiaTheme="minorEastAsia" w:hAnsiTheme="minorEastAsia"/>
        </w:rPr>
        <w:t>4.5 BERT 目标</w:t>
      </w:r>
      <w:bookmarkEnd w:id="25"/>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本节你将会看到，尝试最大限度的减少什么。</w:t>
      </w:r>
    </w:p>
    <w:p w:rsidR="00D55B2F" w:rsidRPr="004027BB" w:rsidRDefault="002831FB" w:rsidP="00C31312">
      <w:pPr>
        <w:numPr>
          <w:ilvl w:val="0"/>
          <w:numId w:val="41"/>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本节大纲</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10"/>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40"/>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BERT的输入</w:t>
      </w:r>
    </w:p>
    <w:p w:rsidR="00D55B2F" w:rsidRPr="004027BB" w:rsidRDefault="002831FB" w:rsidP="002831FB">
      <w:pPr>
        <w:snapToGrid w:val="0"/>
        <w:spacing w:before="60" w:after="60" w:line="360" w:lineRule="auto"/>
        <w:jc w:val="left"/>
        <w:rPr>
          <w:rFonts w:asciiTheme="minorEastAsia" w:hAnsiTheme="minorEastAsia"/>
          <w:b/>
          <w:color w:val="333333"/>
          <w:sz w:val="24"/>
        </w:rPr>
      </w:pPr>
      <w:r w:rsidRPr="004027BB">
        <w:rPr>
          <w:rFonts w:asciiTheme="minorEastAsia" w:hAnsiTheme="minorEastAsia"/>
          <w:b/>
          <w:noProof/>
          <w:color w:val="333333"/>
          <w:sz w:val="24"/>
        </w:rPr>
        <w:lastRenderedPageBreak/>
        <w:drawing>
          <wp:inline distT="0" distB="0" distL="0" distR="0">
            <wp:extent cx="5760720" cy="324040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1"/>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39"/>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可视化输出</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12"/>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38"/>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BERT的目标</w:t>
      </w:r>
    </w:p>
    <w:p w:rsidR="00D55B2F" w:rsidRPr="002831FB" w:rsidRDefault="002831FB" w:rsidP="002831FB">
      <w:pPr>
        <w:snapToGrid w:val="0"/>
        <w:spacing w:before="60" w:after="60" w:line="360" w:lineRule="auto"/>
        <w:ind w:firstLineChars="200" w:firstLine="440"/>
        <w:jc w:val="left"/>
        <w:rPr>
          <w:rFonts w:asciiTheme="minorEastAsia" w:hAnsiTheme="minorEastAsia"/>
          <w:color w:val="333333"/>
          <w:sz w:val="22"/>
        </w:rPr>
      </w:pPr>
      <w:r w:rsidRPr="002831FB">
        <w:rPr>
          <w:rFonts w:asciiTheme="minorEastAsia" w:hAnsiTheme="minorEastAsia"/>
          <w:color w:val="333333"/>
          <w:sz w:val="22"/>
        </w:rPr>
        <w:t>不同任务目标不同</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13"/>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37"/>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当堂测验</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199936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4"/>
                    <a:stretch>
                      <a:fillRect/>
                    </a:stretch>
                  </pic:blipFill>
                  <pic:spPr>
                    <a:xfrm>
                      <a:off x="0" y="0"/>
                      <a:ext cx="5760720" cy="1999362"/>
                    </a:xfrm>
                    <a:prstGeom prst="rect">
                      <a:avLst/>
                    </a:prstGeom>
                  </pic:spPr>
                </pic:pic>
              </a:graphicData>
            </a:graphic>
          </wp:inline>
        </w:drawing>
      </w:r>
    </w:p>
    <w:p w:rsidR="00D55B2F" w:rsidRDefault="00D55B2F"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Default="004027BB" w:rsidP="002831FB">
      <w:pPr>
        <w:snapToGrid w:val="0"/>
        <w:spacing w:before="60" w:after="60" w:line="360" w:lineRule="auto"/>
        <w:jc w:val="left"/>
        <w:rPr>
          <w:rFonts w:asciiTheme="minorEastAsia" w:hAnsiTheme="minorEastAsia"/>
          <w:color w:val="333333"/>
          <w:sz w:val="22"/>
        </w:rPr>
      </w:pP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26" w:name="_Toc60222350"/>
      <w:r w:rsidRPr="002831FB">
        <w:rPr>
          <w:rFonts w:asciiTheme="minorEastAsia" w:eastAsiaTheme="minorEastAsia" w:hAnsiTheme="minorEastAsia"/>
        </w:rPr>
        <w:lastRenderedPageBreak/>
        <w:t>4.6 BERT 的微调</w:t>
      </w:r>
      <w:bookmarkEnd w:id="26"/>
    </w:p>
    <w:p w:rsidR="00D55B2F" w:rsidRPr="004027BB" w:rsidRDefault="002831FB" w:rsidP="002831FB">
      <w:pPr>
        <w:snapToGrid w:val="0"/>
        <w:spacing w:before="60" w:after="60" w:line="360" w:lineRule="auto"/>
        <w:ind w:firstLineChars="200" w:firstLine="480"/>
        <w:jc w:val="left"/>
        <w:rPr>
          <w:rFonts w:asciiTheme="minorEastAsia" w:hAnsiTheme="minorEastAsia"/>
          <w:color w:val="333333"/>
          <w:sz w:val="24"/>
        </w:rPr>
      </w:pPr>
      <w:r w:rsidRPr="004027BB">
        <w:rPr>
          <w:rFonts w:asciiTheme="minorEastAsia" w:hAnsiTheme="minorEastAsia"/>
          <w:color w:val="333333"/>
          <w:sz w:val="24"/>
        </w:rPr>
        <w:t>本节介绍 BERT 的微调，这样就可以在自己的数据集上使用它。</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5"/>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35"/>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当堂总结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6"/>
                    <a:stretch>
                      <a:fillRect/>
                    </a:stretch>
                  </pic:blipFill>
                  <pic:spPr>
                    <a:xfrm>
                      <a:off x="0" y="0"/>
                      <a:ext cx="5760720" cy="3240405"/>
                    </a:xfrm>
                    <a:prstGeom prst="rect">
                      <a:avLst/>
                    </a:prstGeom>
                  </pic:spPr>
                </pic:pic>
              </a:graphicData>
            </a:graphic>
          </wp:inline>
        </w:drawing>
      </w:r>
    </w:p>
    <w:p w:rsidR="00D55B2F" w:rsidRPr="002831FB" w:rsidRDefault="00D55B2F" w:rsidP="002831FB">
      <w:pPr>
        <w:snapToGrid w:val="0"/>
        <w:spacing w:before="60" w:after="60" w:line="360" w:lineRule="auto"/>
        <w:jc w:val="left"/>
        <w:rPr>
          <w:rFonts w:asciiTheme="minorEastAsia" w:hAnsiTheme="minorEastAsia"/>
          <w:color w:val="333333"/>
          <w:sz w:val="22"/>
        </w:rPr>
      </w:pPr>
    </w:p>
    <w:p w:rsidR="00D55B2F" w:rsidRPr="004027BB" w:rsidRDefault="002831FB" w:rsidP="00C31312">
      <w:pPr>
        <w:numPr>
          <w:ilvl w:val="0"/>
          <w:numId w:val="36"/>
        </w:numPr>
        <w:snapToGrid w:val="0"/>
        <w:spacing w:before="60" w:after="60" w:line="360" w:lineRule="auto"/>
        <w:ind w:left="450" w:hangingChars="160" w:hanging="450"/>
        <w:jc w:val="left"/>
        <w:rPr>
          <w:rFonts w:asciiTheme="minorEastAsia" w:hAnsiTheme="minorEastAsia"/>
          <w:b/>
          <w:color w:val="333333"/>
          <w:sz w:val="28"/>
        </w:rPr>
      </w:pPr>
      <w:r w:rsidRPr="004027BB">
        <w:rPr>
          <w:rFonts w:asciiTheme="minorEastAsia" w:hAnsiTheme="minorEastAsia"/>
          <w:b/>
          <w:color w:val="333333"/>
          <w:sz w:val="28"/>
        </w:rPr>
        <w:t>当堂测验</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54644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7"/>
                    <a:stretch>
                      <a:fillRect/>
                    </a:stretch>
                  </pic:blipFill>
                  <pic:spPr>
                    <a:xfrm>
                      <a:off x="0" y="0"/>
                      <a:ext cx="5760720" cy="3546443"/>
                    </a:xfrm>
                    <a:prstGeom prst="rect">
                      <a:avLst/>
                    </a:prstGeom>
                  </pic:spPr>
                </pic:pic>
              </a:graphicData>
            </a:graphic>
          </wp:inline>
        </w:drawing>
      </w:r>
    </w:p>
    <w:p w:rsidR="004027BB" w:rsidRPr="002831FB" w:rsidRDefault="004027BB"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27" w:name="_Toc60222351"/>
      <w:r w:rsidRPr="002831FB">
        <w:rPr>
          <w:rFonts w:asciiTheme="minorEastAsia" w:eastAsiaTheme="minorEastAsia" w:hAnsiTheme="minorEastAsia"/>
        </w:rPr>
        <w:t>4.7 T5 Transformer</w:t>
      </w:r>
      <w:bookmarkEnd w:id="27"/>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333333"/>
          <w:sz w:val="24"/>
          <w:szCs w:val="24"/>
        </w:rPr>
        <w:t>T5可以用于多个NLP任务。具体地讲，它使用了迁移学习和掩盖语言模型。</w:t>
      </w:r>
    </w:p>
    <w:p w:rsidR="00D55B2F" w:rsidRPr="004027BB" w:rsidRDefault="002831FB" w:rsidP="00C31312">
      <w:pPr>
        <w:numPr>
          <w:ilvl w:val="0"/>
          <w:numId w:val="34"/>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课堂大纲</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8"/>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33"/>
        </w:numPr>
        <w:snapToGrid w:val="0"/>
        <w:spacing w:before="60" w:after="60" w:line="360" w:lineRule="auto"/>
        <w:ind w:left="450" w:hangingChars="160" w:hanging="450"/>
        <w:jc w:val="left"/>
        <w:rPr>
          <w:rFonts w:asciiTheme="minorEastAsia" w:hAnsiTheme="minorEastAsia"/>
          <w:b/>
          <w:color w:val="333333"/>
          <w:sz w:val="28"/>
          <w:szCs w:val="24"/>
        </w:rPr>
      </w:pPr>
      <w:r w:rsidRPr="004027BB">
        <w:rPr>
          <w:rFonts w:asciiTheme="minorEastAsia" w:hAnsiTheme="minorEastAsia"/>
          <w:b/>
          <w:color w:val="333333"/>
          <w:sz w:val="28"/>
          <w:szCs w:val="24"/>
        </w:rPr>
        <w:t>T5 的用途</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19"/>
                    <a:stretch>
                      <a:fillRect/>
                    </a:stretch>
                  </pic:blipFill>
                  <pic:spPr>
                    <a:xfrm>
                      <a:off x="0" y="0"/>
                      <a:ext cx="5760720" cy="3240405"/>
                    </a:xfrm>
                    <a:prstGeom prst="rect">
                      <a:avLst/>
                    </a:prstGeom>
                  </pic:spPr>
                </pic:pic>
              </a:graphicData>
            </a:graphic>
          </wp:inline>
        </w:drawing>
      </w:r>
    </w:p>
    <w:p w:rsidR="00D55B2F" w:rsidRPr="004027BB" w:rsidRDefault="002831FB" w:rsidP="00C31312">
      <w:pPr>
        <w:numPr>
          <w:ilvl w:val="0"/>
          <w:numId w:val="32"/>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4027BB">
        <w:rPr>
          <w:rFonts w:asciiTheme="minorEastAsia" w:hAnsiTheme="minorEastAsia"/>
          <w:b/>
          <w:color w:val="000000"/>
          <w:sz w:val="28"/>
          <w:szCs w:val="24"/>
          <w:shd w:val="clear" w:color="auto" w:fill="FFFFFF"/>
        </w:rPr>
        <w:t>模型架构</w:t>
      </w:r>
    </w:p>
    <w:p w:rsidR="00D55B2F" w:rsidRPr="002831FB" w:rsidRDefault="002831FB" w:rsidP="002831FB">
      <w:pPr>
        <w:snapToGrid w:val="0"/>
        <w:spacing w:before="60" w:after="60" w:line="360" w:lineRule="auto"/>
        <w:ind w:leftChars="160" w:left="336"/>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因此，我们从基本的编码器-解码器表示开始。因此，您可以在此处看到编码器和然后在解码器中引起因果关系。然后，您将拥有通用的编码器-解码器表示形式，就像符号。因此，浅灰色线对应于因果掩盖。深灰色线对应于完全可见的蒙版。因此，正如我再说一遍，这是标准的编码器-解码器体系结构。在这里的中间，我们有由单个转换器层堆栈组成的语言模型。它正在被馈送输入和目标的串联。因此，如您所见，它始终使用因果屏蔽，因为它们是所有灰线。X1进入了这里，到达X2，X2进入模型X3，依此类推。现在</w:t>
      </w:r>
      <w:proofErr w:type="gramStart"/>
      <w:r w:rsidRPr="002831FB">
        <w:rPr>
          <w:rFonts w:asciiTheme="minorEastAsia" w:hAnsiTheme="minorEastAsia"/>
          <w:color w:val="000000"/>
          <w:sz w:val="24"/>
          <w:szCs w:val="24"/>
          <w:shd w:val="clear" w:color="auto" w:fill="FFFFFF"/>
        </w:rPr>
        <w:t>在</w:t>
      </w:r>
      <w:proofErr w:type="gramEnd"/>
      <w:r w:rsidRPr="002831FB">
        <w:rPr>
          <w:rFonts w:asciiTheme="minorEastAsia" w:hAnsiTheme="minorEastAsia"/>
          <w:color w:val="000000"/>
          <w:sz w:val="24"/>
          <w:szCs w:val="24"/>
          <w:shd w:val="clear" w:color="auto" w:fill="FFFFFF"/>
        </w:rPr>
        <w:t>这里的右边，我们有前缀语言模型，它对应于完全允许您可以在此处的黑色箭头中看到对输入的可见遮罩。然后在其余部分进行因果掩盖。</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20"/>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21"/>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31"/>
        </w:numPr>
        <w:snapToGrid w:val="0"/>
        <w:spacing w:before="60" w:after="60" w:line="360" w:lineRule="auto"/>
        <w:ind w:left="450" w:hangingChars="160" w:hanging="450"/>
        <w:jc w:val="left"/>
        <w:rPr>
          <w:rFonts w:asciiTheme="minorEastAsia" w:hAnsiTheme="minorEastAsia"/>
          <w:b/>
          <w:color w:val="333333"/>
          <w:sz w:val="28"/>
        </w:rPr>
      </w:pPr>
      <w:r w:rsidRPr="00077CFA">
        <w:rPr>
          <w:rFonts w:asciiTheme="minorEastAsia" w:hAnsiTheme="minorEastAsia"/>
          <w:b/>
          <w:color w:val="333333"/>
          <w:sz w:val="28"/>
        </w:rPr>
        <w:t>课堂总结</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22"/>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31"/>
        </w:numPr>
        <w:snapToGrid w:val="0"/>
        <w:spacing w:before="60" w:after="60" w:line="360" w:lineRule="auto"/>
        <w:ind w:left="450" w:hangingChars="160" w:hanging="450"/>
        <w:jc w:val="left"/>
        <w:rPr>
          <w:rFonts w:asciiTheme="minorEastAsia" w:hAnsiTheme="minorEastAsia"/>
          <w:b/>
          <w:color w:val="333333"/>
          <w:sz w:val="28"/>
        </w:rPr>
      </w:pPr>
      <w:r w:rsidRPr="00077CFA">
        <w:rPr>
          <w:rFonts w:asciiTheme="minorEastAsia" w:hAnsiTheme="minorEastAsia"/>
          <w:b/>
          <w:color w:val="333333"/>
          <w:sz w:val="28"/>
        </w:rPr>
        <w:t>当堂测验</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218260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23"/>
                    <a:stretch>
                      <a:fillRect/>
                    </a:stretch>
                  </pic:blipFill>
                  <pic:spPr>
                    <a:xfrm>
                      <a:off x="0" y="0"/>
                      <a:ext cx="5760720" cy="2182603"/>
                    </a:xfrm>
                    <a:prstGeom prst="rect">
                      <a:avLst/>
                    </a:prstGeom>
                  </pic:spPr>
                </pic:pic>
              </a:graphicData>
            </a:graphic>
          </wp:inline>
        </w:drawing>
      </w: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Pr="002831FB" w:rsidRDefault="00077CFA"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28" w:name="_Toc60222352"/>
      <w:r w:rsidRPr="002831FB">
        <w:rPr>
          <w:rFonts w:asciiTheme="minorEastAsia" w:eastAsiaTheme="minorEastAsia" w:hAnsiTheme="minorEastAsia"/>
        </w:rPr>
        <w:lastRenderedPageBreak/>
        <w:t>4.8 多任务训练策略</w:t>
      </w:r>
      <w:bookmarkEnd w:id="28"/>
    </w:p>
    <w:p w:rsidR="00D55B2F" w:rsidRPr="002831FB" w:rsidRDefault="002831FB" w:rsidP="002831FB">
      <w:pPr>
        <w:snapToGrid w:val="0"/>
        <w:spacing w:before="60" w:after="60" w:line="360" w:lineRule="auto"/>
        <w:ind w:firstLineChars="200" w:firstLine="480"/>
        <w:jc w:val="left"/>
        <w:rPr>
          <w:rFonts w:asciiTheme="minorEastAsia" w:hAnsiTheme="minorEastAsia"/>
          <w:color w:val="333333"/>
          <w:sz w:val="24"/>
          <w:szCs w:val="24"/>
        </w:rPr>
      </w:pPr>
      <w:r w:rsidRPr="002831FB">
        <w:rPr>
          <w:rFonts w:asciiTheme="minorEastAsia" w:hAnsiTheme="minorEastAsia"/>
          <w:color w:val="000000"/>
          <w:sz w:val="24"/>
          <w:szCs w:val="24"/>
          <w:shd w:val="clear" w:color="auto" w:fill="FFFFFF"/>
        </w:rPr>
        <w:t>您将看到如何训练一个模型使您在几个NLP任务上获得非常好的结果。</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24"/>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30"/>
        </w:numPr>
        <w:snapToGrid w:val="0"/>
        <w:spacing w:before="60" w:after="60" w:line="360" w:lineRule="auto"/>
        <w:ind w:left="450" w:hangingChars="160" w:hanging="450"/>
        <w:jc w:val="left"/>
        <w:rPr>
          <w:rFonts w:asciiTheme="minorEastAsia" w:hAnsiTheme="minorEastAsia"/>
          <w:b/>
          <w:color w:val="333333"/>
          <w:sz w:val="28"/>
          <w:szCs w:val="24"/>
        </w:rPr>
      </w:pPr>
      <w:r w:rsidRPr="00077CFA">
        <w:rPr>
          <w:rFonts w:asciiTheme="minorEastAsia" w:hAnsiTheme="minorEastAsia"/>
          <w:b/>
          <w:color w:val="333333"/>
          <w:sz w:val="28"/>
          <w:szCs w:val="24"/>
        </w:rPr>
        <w:t>输入和输出形式</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25"/>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29"/>
        </w:numPr>
        <w:snapToGrid w:val="0"/>
        <w:spacing w:before="60" w:after="60" w:line="360" w:lineRule="auto"/>
        <w:ind w:left="450" w:hangingChars="160" w:hanging="450"/>
        <w:jc w:val="left"/>
        <w:rPr>
          <w:rFonts w:asciiTheme="minorEastAsia" w:hAnsiTheme="minorEastAsia"/>
          <w:b/>
          <w:color w:val="333333"/>
          <w:sz w:val="28"/>
          <w:szCs w:val="24"/>
        </w:rPr>
      </w:pPr>
      <w:r w:rsidRPr="00077CFA">
        <w:rPr>
          <w:rFonts w:asciiTheme="minorEastAsia" w:hAnsiTheme="minorEastAsia"/>
          <w:b/>
          <w:color w:val="333333"/>
          <w:sz w:val="28"/>
          <w:szCs w:val="24"/>
        </w:rPr>
        <w:t>重点关注 GLUE 评分</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26"/>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28"/>
        </w:numPr>
        <w:snapToGrid w:val="0"/>
        <w:spacing w:before="60" w:after="60" w:line="360" w:lineRule="auto"/>
        <w:ind w:left="450" w:hangingChars="160" w:hanging="450"/>
        <w:jc w:val="left"/>
        <w:rPr>
          <w:rFonts w:asciiTheme="minorEastAsia" w:hAnsiTheme="minorEastAsia"/>
          <w:b/>
          <w:color w:val="333333"/>
          <w:sz w:val="28"/>
          <w:szCs w:val="24"/>
        </w:rPr>
      </w:pPr>
      <w:r w:rsidRPr="00077CFA">
        <w:rPr>
          <w:rFonts w:asciiTheme="minorEastAsia" w:hAnsiTheme="minorEastAsia"/>
          <w:b/>
          <w:color w:val="333333"/>
          <w:sz w:val="28"/>
          <w:szCs w:val="24"/>
        </w:rPr>
        <w:t>数据选取策略</w:t>
      </w:r>
    </w:p>
    <w:p w:rsidR="00D55B2F" w:rsidRPr="002831FB" w:rsidRDefault="002831FB" w:rsidP="00C31312">
      <w:pPr>
        <w:numPr>
          <w:ilvl w:val="1"/>
          <w:numId w:val="28"/>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按比例选取</w:t>
      </w:r>
    </w:p>
    <w:p w:rsidR="00D55B2F" w:rsidRPr="002831FB" w:rsidRDefault="002831FB" w:rsidP="00C31312">
      <w:pPr>
        <w:numPr>
          <w:ilvl w:val="1"/>
          <w:numId w:val="28"/>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按固定数量选取</w:t>
      </w:r>
    </w:p>
    <w:p w:rsidR="00D55B2F" w:rsidRPr="002831FB" w:rsidRDefault="002831FB" w:rsidP="00C31312">
      <w:pPr>
        <w:numPr>
          <w:ilvl w:val="1"/>
          <w:numId w:val="28"/>
        </w:numPr>
        <w:snapToGrid w:val="0"/>
        <w:spacing w:before="60" w:after="60" w:line="360" w:lineRule="auto"/>
        <w:ind w:leftChars="200" w:left="804" w:hangingChars="160" w:hanging="384"/>
        <w:jc w:val="left"/>
        <w:rPr>
          <w:rFonts w:asciiTheme="minorEastAsia" w:hAnsiTheme="minorEastAsia"/>
          <w:color w:val="333333"/>
          <w:sz w:val="24"/>
          <w:szCs w:val="24"/>
        </w:rPr>
      </w:pPr>
      <w:r w:rsidRPr="002831FB">
        <w:rPr>
          <w:rFonts w:asciiTheme="minorEastAsia" w:hAnsiTheme="minorEastAsia"/>
          <w:color w:val="333333"/>
          <w:sz w:val="24"/>
          <w:szCs w:val="24"/>
        </w:rPr>
        <w:t>上面两种方法的折中</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27"/>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27"/>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077CFA">
        <w:rPr>
          <w:rFonts w:asciiTheme="minorEastAsia" w:hAnsiTheme="minorEastAsia"/>
          <w:b/>
          <w:color w:val="000000"/>
          <w:sz w:val="28"/>
          <w:szCs w:val="24"/>
          <w:shd w:val="clear" w:color="auto" w:fill="FFFFFF"/>
        </w:rPr>
        <w:t>逐步解冻与适配器层</w:t>
      </w:r>
    </w:p>
    <w:p w:rsidR="00D55B2F" w:rsidRPr="002831FB" w:rsidRDefault="002831FB" w:rsidP="002831FB">
      <w:pPr>
        <w:snapToGrid w:val="0"/>
        <w:spacing w:before="60" w:after="60" w:line="360" w:lineRule="auto"/>
        <w:ind w:leftChars="152" w:left="319"/>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 在逐渐解冻的过程中，最终会发生什么，您一次冻结一层。你说这是你的神经网</w:t>
      </w:r>
      <w:r w:rsidRPr="002831FB">
        <w:rPr>
          <w:rFonts w:asciiTheme="minorEastAsia" w:hAnsiTheme="minorEastAsia"/>
          <w:color w:val="000000"/>
          <w:sz w:val="24"/>
          <w:szCs w:val="24"/>
          <w:shd w:val="clear" w:color="auto" w:fill="FFFFFF"/>
        </w:rPr>
        <w:lastRenderedPageBreak/>
        <w:t>络你冻结了最后一个，你使用微调，使其他固定。然后冻结这一个然后冻结这一个因此您将逐步解冻每一层。对于适配器层，您基本上可以添加现有的神经网络，或者向中添加神经网络 每个前馈和变压器的每个块。然后这些新的前馈网络</w:t>
      </w:r>
      <w:r w:rsidR="00077CFA">
        <w:rPr>
          <w:rFonts w:asciiTheme="minorEastAsia" w:hAnsiTheme="minorEastAsia" w:hint="eastAsia"/>
          <w:color w:val="000000"/>
          <w:sz w:val="24"/>
          <w:szCs w:val="24"/>
          <w:shd w:val="clear" w:color="auto" w:fill="FFFFFF"/>
        </w:rPr>
        <w:t>，</w:t>
      </w:r>
      <w:r w:rsidRPr="002831FB">
        <w:rPr>
          <w:rFonts w:asciiTheme="minorEastAsia" w:hAnsiTheme="minorEastAsia"/>
          <w:color w:val="000000"/>
          <w:sz w:val="24"/>
          <w:szCs w:val="24"/>
          <w:shd w:val="clear" w:color="auto" w:fill="FFFFFF"/>
        </w:rPr>
        <w:t>他们的设计是为了输出尺寸与输入匹配。这样可以将它们插入没有任何结构上的变化。微调时，仅这些新适配器</w:t>
      </w:r>
      <w:proofErr w:type="gramStart"/>
      <w:r w:rsidRPr="002831FB">
        <w:rPr>
          <w:rFonts w:asciiTheme="minorEastAsia" w:hAnsiTheme="minorEastAsia"/>
          <w:color w:val="000000"/>
          <w:sz w:val="24"/>
          <w:szCs w:val="24"/>
          <w:shd w:val="clear" w:color="auto" w:fill="FFFFFF"/>
        </w:rPr>
        <w:t>层和层归一化</w:t>
      </w:r>
      <w:proofErr w:type="gramEnd"/>
      <w:r w:rsidRPr="002831FB">
        <w:rPr>
          <w:rFonts w:asciiTheme="minorEastAsia" w:hAnsiTheme="minorEastAsia"/>
          <w:color w:val="000000"/>
          <w:sz w:val="24"/>
          <w:szCs w:val="24"/>
          <w:shd w:val="clear" w:color="auto" w:fill="FFFFFF"/>
        </w:rPr>
        <w:t>参数正在更新。</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28"/>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26"/>
        </w:numPr>
        <w:snapToGrid w:val="0"/>
        <w:spacing w:before="60" w:after="60" w:line="360" w:lineRule="auto"/>
        <w:ind w:left="450" w:hangingChars="160" w:hanging="450"/>
        <w:jc w:val="left"/>
        <w:rPr>
          <w:rFonts w:asciiTheme="minorEastAsia" w:hAnsiTheme="minorEastAsia"/>
          <w:b/>
          <w:color w:val="333333"/>
          <w:sz w:val="28"/>
          <w:szCs w:val="24"/>
        </w:rPr>
      </w:pPr>
      <w:r w:rsidRPr="00077CFA">
        <w:rPr>
          <w:rFonts w:asciiTheme="minorEastAsia" w:hAnsiTheme="minorEastAsia"/>
          <w:b/>
          <w:color w:val="333333"/>
          <w:sz w:val="28"/>
          <w:szCs w:val="24"/>
        </w:rPr>
        <w:t>微调</w:t>
      </w:r>
    </w:p>
    <w:p w:rsidR="00D55B2F" w:rsidRPr="002831FB" w:rsidRDefault="002831FB" w:rsidP="002831FB">
      <w:pPr>
        <w:snapToGrid w:val="0"/>
        <w:spacing w:before="60" w:after="60" w:line="360" w:lineRule="auto"/>
        <w:ind w:leftChars="160" w:left="336"/>
        <w:jc w:val="left"/>
        <w:rPr>
          <w:rFonts w:asciiTheme="minorEastAsia" w:hAnsiTheme="minorEastAsia"/>
          <w:color w:val="333333"/>
          <w:sz w:val="24"/>
          <w:szCs w:val="24"/>
        </w:rPr>
      </w:pPr>
      <w:r w:rsidRPr="002831FB">
        <w:rPr>
          <w:rFonts w:asciiTheme="minorEastAsia" w:hAnsiTheme="minorEastAsia"/>
          <w:color w:val="000000"/>
          <w:sz w:val="24"/>
          <w:szCs w:val="24"/>
          <w:shd w:val="clear" w:color="auto" w:fill="FFFFFF"/>
        </w:rPr>
        <w:t>现在，我们将详细讨论微调。 通常采用的方法 这里使用的目的是训练 一个可以 同时执行多个任务。 例如模型 它的大部分参数 在所有任务之间共享。 我们可能会在很多任务上训练一个模型， 但是在报告效果时， 我们可以为每个任务选择不同的检查点。 在这里，任务可能是翻译， 摘要或掩盖的语言建模。</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29"/>
                    <a:stretch>
                      <a:fillRect/>
                    </a:stretch>
                  </pic:blipFill>
                  <pic:spPr>
                    <a:xfrm>
                      <a:off x="0" y="0"/>
                      <a:ext cx="5760720" cy="3240405"/>
                    </a:xfrm>
                    <a:prstGeom prst="rect">
                      <a:avLst/>
                    </a:prstGeom>
                  </pic:spPr>
                </pic:pic>
              </a:graphicData>
            </a:graphic>
          </wp:inline>
        </w:drawing>
      </w:r>
    </w:p>
    <w:p w:rsidR="00D55B2F" w:rsidRDefault="00D55B2F"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Pr="002831FB" w:rsidRDefault="00077CFA" w:rsidP="002831FB">
      <w:pPr>
        <w:snapToGrid w:val="0"/>
        <w:spacing w:before="60" w:after="60" w:line="360" w:lineRule="auto"/>
        <w:jc w:val="left"/>
        <w:rPr>
          <w:rFonts w:asciiTheme="minorEastAsia" w:hAnsiTheme="minorEastAsia" w:hint="eastAsia"/>
          <w:color w:val="333333"/>
          <w:sz w:val="22"/>
        </w:rPr>
      </w:pPr>
    </w:p>
    <w:p w:rsidR="00D55B2F" w:rsidRPr="002831FB" w:rsidRDefault="002831FB" w:rsidP="002831FB">
      <w:pPr>
        <w:pStyle w:val="2"/>
        <w:snapToGrid w:val="0"/>
        <w:spacing w:line="360" w:lineRule="auto"/>
        <w:rPr>
          <w:rFonts w:asciiTheme="minorEastAsia" w:eastAsiaTheme="minorEastAsia" w:hAnsiTheme="minorEastAsia"/>
        </w:rPr>
      </w:pPr>
      <w:bookmarkStart w:id="29" w:name="_Toc60222353"/>
      <w:r w:rsidRPr="002831FB">
        <w:rPr>
          <w:rFonts w:asciiTheme="minorEastAsia" w:eastAsiaTheme="minorEastAsia" w:hAnsiTheme="minorEastAsia"/>
        </w:rPr>
        <w:lastRenderedPageBreak/>
        <w:t>4.9 GLUE 基准</w:t>
      </w:r>
      <w:bookmarkEnd w:id="29"/>
    </w:p>
    <w:p w:rsidR="00D55B2F" w:rsidRPr="00077CFA" w:rsidRDefault="002831FB" w:rsidP="00C31312">
      <w:pPr>
        <w:numPr>
          <w:ilvl w:val="0"/>
          <w:numId w:val="25"/>
        </w:numPr>
        <w:snapToGrid w:val="0"/>
        <w:spacing w:before="60" w:after="60" w:line="360" w:lineRule="auto"/>
        <w:ind w:left="450" w:hangingChars="160" w:hanging="450"/>
        <w:jc w:val="left"/>
        <w:rPr>
          <w:rFonts w:asciiTheme="minorEastAsia" w:hAnsiTheme="minorEastAsia"/>
          <w:b/>
          <w:color w:val="333333"/>
          <w:sz w:val="28"/>
          <w:szCs w:val="24"/>
        </w:rPr>
      </w:pPr>
      <w:r w:rsidRPr="00077CFA">
        <w:rPr>
          <w:rFonts w:asciiTheme="minorEastAsia" w:hAnsiTheme="minorEastAsia"/>
          <w:b/>
          <w:color w:val="333333"/>
          <w:sz w:val="28"/>
          <w:szCs w:val="24"/>
        </w:rPr>
        <w:t>GLUE解释（最后一个是排行榜）</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30"/>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24"/>
        </w:numPr>
        <w:snapToGrid w:val="0"/>
        <w:spacing w:before="60" w:after="60" w:line="360" w:lineRule="auto"/>
        <w:ind w:left="450" w:hangingChars="160" w:hanging="450"/>
        <w:jc w:val="left"/>
        <w:rPr>
          <w:rFonts w:asciiTheme="minorEastAsia" w:hAnsiTheme="minorEastAsia"/>
          <w:b/>
          <w:color w:val="333333"/>
          <w:sz w:val="28"/>
          <w:szCs w:val="24"/>
        </w:rPr>
      </w:pPr>
      <w:r w:rsidRPr="00077CFA">
        <w:rPr>
          <w:rFonts w:asciiTheme="minorEastAsia" w:hAnsiTheme="minorEastAsia"/>
          <w:b/>
          <w:color w:val="333333"/>
          <w:sz w:val="28"/>
          <w:szCs w:val="24"/>
        </w:rPr>
        <w:t>GLUE的使用场景</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31"/>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23"/>
        </w:numPr>
        <w:snapToGrid w:val="0"/>
        <w:spacing w:before="60" w:after="60" w:line="360" w:lineRule="auto"/>
        <w:ind w:left="450" w:hangingChars="160" w:hanging="450"/>
        <w:jc w:val="left"/>
        <w:rPr>
          <w:rFonts w:asciiTheme="minorEastAsia" w:hAnsiTheme="minorEastAsia"/>
          <w:b/>
          <w:color w:val="333333"/>
          <w:sz w:val="28"/>
        </w:rPr>
      </w:pPr>
      <w:r w:rsidRPr="00077CFA">
        <w:rPr>
          <w:rFonts w:asciiTheme="minorEastAsia" w:hAnsiTheme="minorEastAsia"/>
          <w:b/>
          <w:color w:val="333333"/>
          <w:sz w:val="28"/>
        </w:rPr>
        <w:t>GLUE优点</w:t>
      </w:r>
    </w:p>
    <w:p w:rsidR="00D55B2F" w:rsidRPr="002831FB" w:rsidRDefault="002831FB" w:rsidP="002831FB">
      <w:pPr>
        <w:snapToGrid w:val="0"/>
        <w:spacing w:before="60" w:after="60" w:line="360" w:lineRule="auto"/>
        <w:jc w:val="left"/>
        <w:rPr>
          <w:rFonts w:asciiTheme="minorEastAsia" w:hAnsiTheme="minorEastAsia" w:hint="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32"/>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22"/>
        </w:numPr>
        <w:snapToGrid w:val="0"/>
        <w:spacing w:before="60" w:after="60" w:line="360" w:lineRule="auto"/>
        <w:ind w:left="448" w:hangingChars="160" w:hanging="448"/>
        <w:jc w:val="left"/>
        <w:rPr>
          <w:rFonts w:asciiTheme="minorEastAsia" w:hAnsiTheme="minorEastAsia"/>
          <w:color w:val="333333"/>
          <w:sz w:val="28"/>
        </w:rPr>
      </w:pPr>
      <w:r w:rsidRPr="00077CFA">
        <w:rPr>
          <w:rFonts w:asciiTheme="minorEastAsia" w:hAnsiTheme="minorEastAsia"/>
          <w:color w:val="333333"/>
          <w:sz w:val="28"/>
        </w:rPr>
        <w:t>当堂检测</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172821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33"/>
                    <a:stretch>
                      <a:fillRect/>
                    </a:stretch>
                  </pic:blipFill>
                  <pic:spPr>
                    <a:xfrm>
                      <a:off x="0" y="0"/>
                      <a:ext cx="5760720" cy="1728216"/>
                    </a:xfrm>
                    <a:prstGeom prst="rect">
                      <a:avLst/>
                    </a:prstGeom>
                  </pic:spPr>
                </pic:pic>
              </a:graphicData>
            </a:graphic>
          </wp:inline>
        </w:drawing>
      </w: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Pr="002831FB" w:rsidRDefault="00077CFA" w:rsidP="002831FB">
      <w:pPr>
        <w:snapToGrid w:val="0"/>
        <w:spacing w:before="60" w:after="60" w:line="360" w:lineRule="auto"/>
        <w:jc w:val="left"/>
        <w:rPr>
          <w:rFonts w:asciiTheme="minorEastAsia" w:hAnsiTheme="minorEastAsia" w:hint="eastAsia"/>
          <w:color w:val="333333"/>
          <w:sz w:val="22"/>
        </w:rPr>
      </w:pPr>
    </w:p>
    <w:p w:rsidR="00D55B2F" w:rsidRPr="00077CFA" w:rsidRDefault="002831FB" w:rsidP="00077CFA">
      <w:pPr>
        <w:pStyle w:val="2"/>
        <w:snapToGrid w:val="0"/>
        <w:spacing w:line="360" w:lineRule="auto"/>
        <w:rPr>
          <w:rFonts w:asciiTheme="minorEastAsia" w:eastAsiaTheme="minorEastAsia" w:hAnsiTheme="minorEastAsia" w:hint="eastAsia"/>
        </w:rPr>
      </w:pPr>
      <w:bookmarkStart w:id="30" w:name="_Toc60222354"/>
      <w:r w:rsidRPr="002831FB">
        <w:rPr>
          <w:rFonts w:asciiTheme="minorEastAsia" w:eastAsiaTheme="minorEastAsia" w:hAnsiTheme="minorEastAsia"/>
        </w:rPr>
        <w:lastRenderedPageBreak/>
        <w:t>4.10 问答QA</w:t>
      </w:r>
      <w:bookmarkEnd w:id="30"/>
    </w:p>
    <w:p w:rsidR="00D55B2F" w:rsidRPr="00077CFA" w:rsidRDefault="002831FB" w:rsidP="00C31312">
      <w:pPr>
        <w:numPr>
          <w:ilvl w:val="0"/>
          <w:numId w:val="21"/>
        </w:numPr>
        <w:snapToGrid w:val="0"/>
        <w:spacing w:before="60" w:after="60" w:line="360" w:lineRule="auto"/>
        <w:ind w:left="450" w:hangingChars="160" w:hanging="450"/>
        <w:jc w:val="left"/>
        <w:rPr>
          <w:rFonts w:asciiTheme="minorEastAsia" w:hAnsiTheme="minorEastAsia"/>
          <w:b/>
          <w:color w:val="333333"/>
          <w:sz w:val="28"/>
        </w:rPr>
      </w:pPr>
      <w:r w:rsidRPr="00077CFA">
        <w:rPr>
          <w:rFonts w:asciiTheme="minorEastAsia" w:hAnsiTheme="minorEastAsia"/>
          <w:b/>
          <w:color w:val="333333"/>
          <w:sz w:val="28"/>
        </w:rPr>
        <w:t>前馈层块</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34"/>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20"/>
        </w:numPr>
        <w:snapToGrid w:val="0"/>
        <w:spacing w:before="60" w:after="60" w:line="360" w:lineRule="auto"/>
        <w:ind w:left="450" w:hangingChars="160" w:hanging="450"/>
        <w:jc w:val="left"/>
        <w:rPr>
          <w:rFonts w:asciiTheme="minorEastAsia" w:hAnsiTheme="minorEastAsia"/>
          <w:b/>
          <w:color w:val="333333"/>
          <w:sz w:val="28"/>
        </w:rPr>
      </w:pPr>
      <w:r w:rsidRPr="00077CFA">
        <w:rPr>
          <w:rFonts w:asciiTheme="minorEastAsia" w:hAnsiTheme="minorEastAsia"/>
          <w:b/>
          <w:color w:val="333333"/>
          <w:sz w:val="28"/>
        </w:rPr>
        <w:t>编码器块</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35"/>
                    <a:stretch>
                      <a:fillRect/>
                    </a:stretch>
                  </pic:blipFill>
                  <pic:spPr>
                    <a:xfrm>
                      <a:off x="0" y="0"/>
                      <a:ext cx="5760720" cy="3240405"/>
                    </a:xfrm>
                    <a:prstGeom prst="rect">
                      <a:avLst/>
                    </a:prstGeom>
                  </pic:spPr>
                </pic:pic>
              </a:graphicData>
            </a:graphic>
          </wp:inline>
        </w:drawing>
      </w:r>
    </w:p>
    <w:p w:rsidR="00D55B2F" w:rsidRPr="002831FB" w:rsidRDefault="00D55B2F" w:rsidP="002831FB">
      <w:pPr>
        <w:snapToGrid w:val="0"/>
        <w:spacing w:before="60" w:after="60" w:line="360" w:lineRule="auto"/>
        <w:jc w:val="left"/>
        <w:rPr>
          <w:rFonts w:asciiTheme="minorEastAsia" w:hAnsiTheme="minorEastAsia" w:hint="eastAsia"/>
          <w:color w:val="333333"/>
          <w:sz w:val="22"/>
        </w:rPr>
      </w:pPr>
    </w:p>
    <w:p w:rsidR="00D55B2F" w:rsidRPr="00077CFA" w:rsidRDefault="002831FB" w:rsidP="00C31312">
      <w:pPr>
        <w:numPr>
          <w:ilvl w:val="0"/>
          <w:numId w:val="19"/>
        </w:numPr>
        <w:snapToGrid w:val="0"/>
        <w:spacing w:before="60" w:after="60" w:line="360" w:lineRule="auto"/>
        <w:ind w:left="450" w:hangingChars="160" w:hanging="450"/>
        <w:jc w:val="left"/>
        <w:rPr>
          <w:rFonts w:asciiTheme="minorEastAsia" w:hAnsiTheme="minorEastAsia"/>
          <w:b/>
          <w:color w:val="333333"/>
          <w:sz w:val="28"/>
        </w:rPr>
      </w:pPr>
      <w:r w:rsidRPr="00077CFA">
        <w:rPr>
          <w:rFonts w:asciiTheme="minorEastAsia" w:hAnsiTheme="minorEastAsia"/>
          <w:b/>
          <w:color w:val="333333"/>
          <w:sz w:val="28"/>
        </w:rPr>
        <w:t>放一块看</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36"/>
                    <a:stretch>
                      <a:fillRect/>
                    </a:stretch>
                  </pic:blipFill>
                  <pic:spPr>
                    <a:xfrm>
                      <a:off x="0" y="0"/>
                      <a:ext cx="5760720" cy="3240405"/>
                    </a:xfrm>
                    <a:prstGeom prst="rect">
                      <a:avLst/>
                    </a:prstGeom>
                  </pic:spPr>
                </pic:pic>
              </a:graphicData>
            </a:graphic>
          </wp:inline>
        </w:drawing>
      </w:r>
    </w:p>
    <w:p w:rsidR="00D55B2F" w:rsidRPr="002831FB" w:rsidRDefault="00D55B2F" w:rsidP="002831FB">
      <w:pPr>
        <w:snapToGrid w:val="0"/>
        <w:spacing w:before="60" w:after="60" w:line="360" w:lineRule="auto"/>
        <w:jc w:val="left"/>
        <w:rPr>
          <w:rFonts w:asciiTheme="minorEastAsia" w:hAnsiTheme="minorEastAsia"/>
          <w:color w:val="333333"/>
          <w:sz w:val="22"/>
        </w:rPr>
      </w:pPr>
    </w:p>
    <w:p w:rsidR="00D55B2F" w:rsidRPr="00077CFA" w:rsidRDefault="002831FB" w:rsidP="00C31312">
      <w:pPr>
        <w:numPr>
          <w:ilvl w:val="0"/>
          <w:numId w:val="18"/>
        </w:numPr>
        <w:snapToGrid w:val="0"/>
        <w:spacing w:before="60" w:after="60" w:line="360" w:lineRule="auto"/>
        <w:ind w:left="450" w:hangingChars="160" w:hanging="450"/>
        <w:jc w:val="left"/>
        <w:rPr>
          <w:rFonts w:asciiTheme="minorEastAsia" w:hAnsiTheme="minorEastAsia"/>
          <w:b/>
          <w:color w:val="333333"/>
          <w:sz w:val="28"/>
        </w:rPr>
      </w:pPr>
      <w:r w:rsidRPr="00077CFA">
        <w:rPr>
          <w:rFonts w:asciiTheme="minorEastAsia" w:hAnsiTheme="minorEastAsia"/>
          <w:b/>
          <w:color w:val="333333"/>
          <w:sz w:val="28"/>
        </w:rPr>
        <w:t>QA示例</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37"/>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17"/>
        </w:numPr>
        <w:snapToGrid w:val="0"/>
        <w:spacing w:before="60" w:after="60" w:line="360" w:lineRule="auto"/>
        <w:ind w:left="450" w:hangingChars="160" w:hanging="450"/>
        <w:jc w:val="left"/>
        <w:rPr>
          <w:rFonts w:asciiTheme="minorEastAsia" w:hAnsiTheme="minorEastAsia"/>
          <w:b/>
          <w:color w:val="333333"/>
          <w:sz w:val="28"/>
        </w:rPr>
      </w:pPr>
      <w:r w:rsidRPr="00077CFA">
        <w:rPr>
          <w:rFonts w:asciiTheme="minorEastAsia" w:hAnsiTheme="minorEastAsia"/>
          <w:b/>
          <w:color w:val="333333"/>
          <w:sz w:val="28"/>
        </w:rPr>
        <w:t>T5构建问答系统</w:t>
      </w:r>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lastRenderedPageBreak/>
        <w:drawing>
          <wp:inline distT="0" distB="0" distL="0" distR="0">
            <wp:extent cx="5760720" cy="324040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38"/>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16"/>
        </w:numPr>
        <w:snapToGrid w:val="0"/>
        <w:spacing w:before="60" w:after="60" w:line="360" w:lineRule="auto"/>
        <w:ind w:left="450" w:hangingChars="160" w:hanging="450"/>
        <w:jc w:val="left"/>
        <w:rPr>
          <w:rFonts w:asciiTheme="minorEastAsia" w:hAnsiTheme="minorEastAsia"/>
          <w:b/>
          <w:color w:val="333333"/>
          <w:sz w:val="28"/>
        </w:rPr>
      </w:pPr>
      <w:r w:rsidRPr="00077CFA">
        <w:rPr>
          <w:rFonts w:asciiTheme="minorEastAsia" w:hAnsiTheme="minorEastAsia"/>
          <w:b/>
          <w:color w:val="333333"/>
          <w:sz w:val="28"/>
        </w:rPr>
        <w:t>当堂检测</w:t>
      </w:r>
    </w:p>
    <w:p w:rsidR="00D55B2F"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198924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39"/>
                    <a:stretch>
                      <a:fillRect/>
                    </a:stretch>
                  </pic:blipFill>
                  <pic:spPr>
                    <a:xfrm>
                      <a:off x="0" y="0"/>
                      <a:ext cx="5760720" cy="1989248"/>
                    </a:xfrm>
                    <a:prstGeom prst="rect">
                      <a:avLst/>
                    </a:prstGeom>
                  </pic:spPr>
                </pic:pic>
              </a:graphicData>
            </a:graphic>
          </wp:inline>
        </w:drawing>
      </w: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Default="00077CFA" w:rsidP="002831FB">
      <w:pPr>
        <w:snapToGrid w:val="0"/>
        <w:spacing w:before="60" w:after="60" w:line="360" w:lineRule="auto"/>
        <w:jc w:val="left"/>
        <w:rPr>
          <w:rFonts w:asciiTheme="minorEastAsia" w:hAnsiTheme="minorEastAsia"/>
          <w:color w:val="333333"/>
          <w:sz w:val="22"/>
        </w:rPr>
      </w:pPr>
    </w:p>
    <w:p w:rsidR="00077CFA" w:rsidRPr="002831FB" w:rsidRDefault="00077CFA" w:rsidP="002831FB">
      <w:pPr>
        <w:snapToGrid w:val="0"/>
        <w:spacing w:before="60" w:after="60" w:line="360" w:lineRule="auto"/>
        <w:jc w:val="left"/>
        <w:rPr>
          <w:rFonts w:asciiTheme="minorEastAsia" w:hAnsiTheme="minorEastAsia" w:hint="eastAsia"/>
          <w:color w:val="333333"/>
          <w:sz w:val="22"/>
        </w:rPr>
      </w:pPr>
    </w:p>
    <w:p w:rsidR="00D55B2F" w:rsidRPr="002831FB" w:rsidRDefault="00D55B2F" w:rsidP="002831FB">
      <w:pPr>
        <w:snapToGrid w:val="0"/>
        <w:spacing w:before="60" w:after="60" w:line="360" w:lineRule="auto"/>
        <w:jc w:val="left"/>
        <w:rPr>
          <w:rFonts w:asciiTheme="minorEastAsia" w:hAnsiTheme="minorEastAsia"/>
          <w:color w:val="333333"/>
          <w:sz w:val="22"/>
        </w:rPr>
      </w:pPr>
    </w:p>
    <w:p w:rsidR="00D55B2F" w:rsidRPr="002831FB" w:rsidRDefault="002831FB" w:rsidP="00C31312">
      <w:pPr>
        <w:pStyle w:val="1"/>
        <w:numPr>
          <w:ilvl w:val="0"/>
          <w:numId w:val="82"/>
        </w:numPr>
        <w:snapToGrid w:val="0"/>
        <w:spacing w:line="360" w:lineRule="auto"/>
        <w:rPr>
          <w:rFonts w:asciiTheme="minorEastAsia" w:hAnsiTheme="minorEastAsia"/>
        </w:rPr>
      </w:pPr>
      <w:bookmarkStart w:id="31" w:name="_Toc60222355"/>
      <w:r w:rsidRPr="002831FB">
        <w:rPr>
          <w:rFonts w:asciiTheme="minorEastAsia" w:hAnsiTheme="minorEastAsia"/>
        </w:rPr>
        <w:lastRenderedPageBreak/>
        <w:t>第四周</w:t>
      </w:r>
      <w:bookmarkEnd w:id="31"/>
    </w:p>
    <w:p w:rsidR="00D55B2F" w:rsidRPr="002831FB" w:rsidRDefault="002831FB" w:rsidP="002831FB">
      <w:pPr>
        <w:pStyle w:val="2"/>
        <w:snapToGrid w:val="0"/>
        <w:spacing w:line="360" w:lineRule="auto"/>
        <w:rPr>
          <w:rFonts w:asciiTheme="minorEastAsia" w:eastAsiaTheme="minorEastAsia" w:hAnsiTheme="minorEastAsia"/>
        </w:rPr>
      </w:pPr>
      <w:bookmarkStart w:id="32" w:name="_Toc60222356"/>
      <w:r w:rsidRPr="002831FB">
        <w:rPr>
          <w:rFonts w:asciiTheme="minorEastAsia" w:eastAsiaTheme="minorEastAsia" w:hAnsiTheme="minorEastAsia"/>
        </w:rPr>
        <w:t>5.1 对话机器人简介</w:t>
      </w:r>
      <w:bookmarkEnd w:id="32"/>
    </w:p>
    <w:p w:rsidR="00D55B2F" w:rsidRPr="002831FB" w:rsidRDefault="002831FB" w:rsidP="00077CFA">
      <w:pPr>
        <w:pStyle w:val="3"/>
        <w:snapToGrid w:val="0"/>
        <w:spacing w:line="360" w:lineRule="auto"/>
        <w:rPr>
          <w:rFonts w:asciiTheme="minorEastAsia" w:hAnsiTheme="minorEastAsia"/>
          <w:sz w:val="24"/>
          <w:szCs w:val="24"/>
        </w:rPr>
      </w:pPr>
      <w:bookmarkStart w:id="33" w:name="_Toc60222357"/>
      <w:r w:rsidRPr="002831FB">
        <w:rPr>
          <w:rFonts w:asciiTheme="minorEastAsia" w:hAnsiTheme="minorEastAsia"/>
          <w:color w:val="1F1F1F"/>
          <w:sz w:val="24"/>
          <w:szCs w:val="24"/>
          <w:shd w:val="clear" w:color="auto" w:fill="FFFFFF"/>
        </w:rPr>
        <w:t>Dragon模型基于GPT-3。它基于所有先前的回合作为输入来生成交互式故事。这使得使用非常长序列的任务成为可能。看看这个！</w:t>
      </w:r>
      <w:bookmarkEnd w:id="33"/>
    </w:p>
    <w:p w:rsidR="00D55B2F" w:rsidRPr="002831FB" w:rsidRDefault="002831FB" w:rsidP="002831FB">
      <w:pPr>
        <w:snapToGrid w:val="0"/>
        <w:spacing w:before="60" w:after="60" w:line="360" w:lineRule="auto"/>
        <w:jc w:val="left"/>
        <w:rPr>
          <w:rFonts w:asciiTheme="minorEastAsia" w:hAnsiTheme="minorEastAsia"/>
          <w:color w:val="333333"/>
          <w:sz w:val="22"/>
        </w:rPr>
      </w:pPr>
      <w:hyperlink r:id="rId140">
        <w:r w:rsidRPr="002831FB">
          <w:rPr>
            <w:rFonts w:asciiTheme="minorEastAsia" w:hAnsiTheme="minorEastAsia"/>
            <w:color w:val="1E6FFF"/>
            <w:sz w:val="22"/>
            <w:u w:val="single"/>
          </w:rPr>
          <w:t>https://play.aidungeon.io/main/landing</w:t>
        </w:r>
      </w:hyperlink>
    </w:p>
    <w:p w:rsidR="00D55B2F" w:rsidRPr="002831FB" w:rsidRDefault="002831FB" w:rsidP="002831FB">
      <w:pPr>
        <w:snapToGrid w:val="0"/>
        <w:spacing w:before="60" w:after="60" w:line="360" w:lineRule="auto"/>
        <w:jc w:val="left"/>
        <w:rPr>
          <w:rFonts w:asciiTheme="minorEastAsia" w:hAnsiTheme="minorEastAsia"/>
          <w:color w:val="333333"/>
          <w:sz w:val="22"/>
        </w:rPr>
      </w:pPr>
      <w:r w:rsidRPr="002831FB">
        <w:rPr>
          <w:rFonts w:asciiTheme="minorEastAsia" w:hAnsiTheme="minorEastAsia"/>
          <w:noProof/>
          <w:color w:val="333333"/>
          <w:sz w:val="22"/>
        </w:rPr>
        <w:drawing>
          <wp:inline distT="0" distB="0" distL="0" distR="0">
            <wp:extent cx="5760720" cy="32404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41"/>
                    <a:stretch>
                      <a:fillRect/>
                    </a:stretch>
                  </pic:blipFill>
                  <pic:spPr>
                    <a:xfrm>
                      <a:off x="0" y="0"/>
                      <a:ext cx="5760720" cy="3240405"/>
                    </a:xfrm>
                    <a:prstGeom prst="rect">
                      <a:avLst/>
                    </a:prstGeom>
                  </pic:spPr>
                </pic:pic>
              </a:graphicData>
            </a:graphic>
          </wp:inline>
        </w:drawing>
      </w:r>
    </w:p>
    <w:p w:rsidR="00D55B2F" w:rsidRDefault="002831FB" w:rsidP="00077CFA">
      <w:pPr>
        <w:snapToGrid w:val="0"/>
        <w:spacing w:before="60" w:after="60" w:line="360" w:lineRule="auto"/>
        <w:ind w:firstLine="42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处理长文本序列是构建聊天机器人的核心。聊天机器人模型需要使用之前的所有对话内容作为输入下一个答复，这可以使某些非常大的上下文成为Windows。</w:t>
      </w:r>
    </w:p>
    <w:p w:rsidR="00077CFA" w:rsidRDefault="00077CFA" w:rsidP="00077CFA">
      <w:pPr>
        <w:snapToGrid w:val="0"/>
        <w:spacing w:before="60" w:after="60" w:line="360" w:lineRule="auto"/>
        <w:ind w:firstLine="420"/>
        <w:jc w:val="left"/>
        <w:rPr>
          <w:rFonts w:asciiTheme="minorEastAsia" w:hAnsiTheme="minorEastAsia"/>
          <w:color w:val="000000"/>
          <w:sz w:val="24"/>
          <w:szCs w:val="24"/>
          <w:shd w:val="clear" w:color="auto" w:fill="FFFFFF"/>
        </w:rPr>
      </w:pPr>
    </w:p>
    <w:p w:rsidR="00077CFA" w:rsidRDefault="00077CFA" w:rsidP="00077CFA">
      <w:pPr>
        <w:snapToGrid w:val="0"/>
        <w:spacing w:before="60" w:after="60" w:line="360" w:lineRule="auto"/>
        <w:ind w:firstLine="420"/>
        <w:jc w:val="left"/>
        <w:rPr>
          <w:rFonts w:asciiTheme="minorEastAsia" w:hAnsiTheme="minorEastAsia"/>
          <w:color w:val="000000"/>
          <w:sz w:val="24"/>
          <w:szCs w:val="24"/>
          <w:shd w:val="clear" w:color="auto" w:fill="FFFFFF"/>
        </w:rPr>
      </w:pPr>
    </w:p>
    <w:p w:rsidR="00077CFA" w:rsidRDefault="00077CFA" w:rsidP="00077CFA">
      <w:pPr>
        <w:snapToGrid w:val="0"/>
        <w:spacing w:before="60" w:after="60" w:line="360" w:lineRule="auto"/>
        <w:ind w:firstLine="420"/>
        <w:jc w:val="left"/>
        <w:rPr>
          <w:rFonts w:asciiTheme="minorEastAsia" w:hAnsiTheme="minorEastAsia"/>
          <w:color w:val="000000"/>
          <w:sz w:val="24"/>
          <w:szCs w:val="24"/>
          <w:shd w:val="clear" w:color="auto" w:fill="FFFFFF"/>
        </w:rPr>
      </w:pPr>
    </w:p>
    <w:p w:rsidR="00077CFA" w:rsidRDefault="00077CFA" w:rsidP="00077CFA">
      <w:pPr>
        <w:snapToGrid w:val="0"/>
        <w:spacing w:before="60" w:after="60" w:line="360" w:lineRule="auto"/>
        <w:ind w:firstLine="420"/>
        <w:jc w:val="left"/>
        <w:rPr>
          <w:rFonts w:asciiTheme="minorEastAsia" w:hAnsiTheme="minorEastAsia"/>
          <w:color w:val="000000"/>
          <w:sz w:val="24"/>
          <w:szCs w:val="24"/>
          <w:shd w:val="clear" w:color="auto" w:fill="FFFFFF"/>
        </w:rPr>
      </w:pPr>
    </w:p>
    <w:p w:rsidR="00077CFA" w:rsidRDefault="00077CFA" w:rsidP="00077CFA">
      <w:pPr>
        <w:snapToGrid w:val="0"/>
        <w:spacing w:before="60" w:after="60" w:line="360" w:lineRule="auto"/>
        <w:ind w:firstLine="420"/>
        <w:jc w:val="left"/>
        <w:rPr>
          <w:rFonts w:asciiTheme="minorEastAsia" w:hAnsiTheme="minorEastAsia"/>
          <w:color w:val="000000"/>
          <w:sz w:val="24"/>
          <w:szCs w:val="24"/>
          <w:shd w:val="clear" w:color="auto" w:fill="FFFFFF"/>
        </w:rPr>
      </w:pPr>
    </w:p>
    <w:p w:rsidR="00077CFA" w:rsidRDefault="00077CFA" w:rsidP="00077CFA">
      <w:pPr>
        <w:snapToGrid w:val="0"/>
        <w:spacing w:before="60" w:after="60" w:line="360" w:lineRule="auto"/>
        <w:ind w:firstLine="420"/>
        <w:jc w:val="left"/>
        <w:rPr>
          <w:rFonts w:asciiTheme="minorEastAsia" w:hAnsiTheme="minorEastAsia"/>
          <w:color w:val="000000"/>
          <w:sz w:val="24"/>
          <w:szCs w:val="24"/>
          <w:shd w:val="clear" w:color="auto" w:fill="FFFFFF"/>
        </w:rPr>
      </w:pPr>
    </w:p>
    <w:p w:rsidR="00077CFA" w:rsidRDefault="00077CFA" w:rsidP="00077CFA">
      <w:pPr>
        <w:snapToGrid w:val="0"/>
        <w:spacing w:before="60" w:after="60" w:line="360" w:lineRule="auto"/>
        <w:ind w:firstLine="420"/>
        <w:jc w:val="left"/>
        <w:rPr>
          <w:rFonts w:asciiTheme="minorEastAsia" w:hAnsiTheme="minorEastAsia"/>
          <w:color w:val="000000"/>
          <w:sz w:val="24"/>
          <w:szCs w:val="24"/>
          <w:shd w:val="clear" w:color="auto" w:fill="FFFFFF"/>
        </w:rPr>
      </w:pPr>
    </w:p>
    <w:p w:rsidR="00077CFA" w:rsidRDefault="00077CFA" w:rsidP="00077CFA">
      <w:pPr>
        <w:snapToGrid w:val="0"/>
        <w:spacing w:before="60" w:after="60" w:line="360" w:lineRule="auto"/>
        <w:ind w:firstLine="420"/>
        <w:jc w:val="left"/>
        <w:rPr>
          <w:rFonts w:asciiTheme="minorEastAsia" w:hAnsiTheme="minorEastAsia"/>
          <w:color w:val="000000"/>
          <w:sz w:val="24"/>
          <w:szCs w:val="24"/>
          <w:shd w:val="clear" w:color="auto" w:fill="FFFFFF"/>
        </w:rPr>
      </w:pPr>
    </w:p>
    <w:p w:rsidR="00077CFA" w:rsidRPr="002831FB" w:rsidRDefault="00077CFA" w:rsidP="00077CFA">
      <w:pPr>
        <w:snapToGrid w:val="0"/>
        <w:spacing w:before="60" w:after="60" w:line="360" w:lineRule="auto"/>
        <w:ind w:firstLine="420"/>
        <w:jc w:val="left"/>
        <w:rPr>
          <w:rFonts w:asciiTheme="minorEastAsia" w:hAnsiTheme="minorEastAsia" w:hint="eastAsia"/>
          <w:color w:val="000000"/>
          <w:sz w:val="24"/>
          <w:szCs w:val="24"/>
          <w:shd w:val="clear" w:color="auto" w:fill="FFFFFF"/>
        </w:rPr>
      </w:pPr>
    </w:p>
    <w:p w:rsidR="00D55B2F" w:rsidRPr="002831FB" w:rsidRDefault="002831FB" w:rsidP="002831FB">
      <w:pPr>
        <w:pStyle w:val="2"/>
        <w:snapToGrid w:val="0"/>
        <w:spacing w:line="360" w:lineRule="auto"/>
        <w:rPr>
          <w:rFonts w:asciiTheme="minorEastAsia" w:eastAsiaTheme="minorEastAsia" w:hAnsiTheme="minorEastAsia"/>
          <w:color w:val="000000"/>
        </w:rPr>
      </w:pPr>
      <w:bookmarkStart w:id="34" w:name="_Toc60222358"/>
      <w:r w:rsidRPr="002831FB">
        <w:rPr>
          <w:rFonts w:asciiTheme="minorEastAsia" w:eastAsiaTheme="minorEastAsia" w:hAnsiTheme="minorEastAsia"/>
          <w:color w:val="000000"/>
        </w:rPr>
        <w:lastRenderedPageBreak/>
        <w:t>5.2 Transformer 复杂度</w:t>
      </w:r>
      <w:bookmarkEnd w:id="34"/>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注意长度为L的序列， 需要L平方的时间和内存。 例如，如果您正在注意长度为L的两个句子，您需要将第一句话中的每个单词与第二句话中的每个单词作比较，因此时间和内存的复杂度是L乘以L比较或L平方。如果您有N层注意力，那么它需要N倍的内存。</w:t>
      </w:r>
    </w:p>
    <w:p w:rsidR="00D55B2F" w:rsidRPr="00077CFA" w:rsidRDefault="002831FB" w:rsidP="00C31312">
      <w:pPr>
        <w:numPr>
          <w:ilvl w:val="0"/>
          <w:numId w:val="15"/>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077CFA">
        <w:rPr>
          <w:rFonts w:asciiTheme="minorEastAsia" w:hAnsiTheme="minorEastAsia"/>
          <w:b/>
          <w:color w:val="000000"/>
          <w:sz w:val="28"/>
          <w:szCs w:val="24"/>
          <w:shd w:val="clear" w:color="auto" w:fill="FFFFFF"/>
        </w:rPr>
        <w:t>Attention 复杂度</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42"/>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14"/>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077CFA">
        <w:rPr>
          <w:rFonts w:asciiTheme="minorEastAsia" w:hAnsiTheme="minorEastAsia"/>
          <w:b/>
          <w:color w:val="000000"/>
          <w:sz w:val="28"/>
          <w:szCs w:val="24"/>
          <w:shd w:val="clear" w:color="auto" w:fill="FFFFFF"/>
        </w:rPr>
        <w:t>N层的内存</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lastRenderedPageBreak/>
        <w:drawing>
          <wp:inline distT="0" distB="0" distL="0" distR="0">
            <wp:extent cx="5760720" cy="324040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43"/>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13"/>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077CFA">
        <w:rPr>
          <w:rFonts w:asciiTheme="minorEastAsia" w:hAnsiTheme="minorEastAsia"/>
          <w:b/>
          <w:color w:val="000000"/>
          <w:sz w:val="28"/>
          <w:szCs w:val="24"/>
          <w:shd w:val="clear" w:color="auto" w:fill="FFFFFF"/>
        </w:rPr>
        <w:t>当堂测验</w:t>
      </w:r>
    </w:p>
    <w:p w:rsidR="00D55B2F"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82097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44"/>
                    <a:stretch>
                      <a:fillRect/>
                    </a:stretch>
                  </pic:blipFill>
                  <pic:spPr>
                    <a:xfrm>
                      <a:off x="0" y="0"/>
                      <a:ext cx="5760720" cy="3820977"/>
                    </a:xfrm>
                    <a:prstGeom prst="rect">
                      <a:avLst/>
                    </a:prstGeom>
                  </pic:spPr>
                </pic:pic>
              </a:graphicData>
            </a:graphic>
          </wp:inline>
        </w:drawing>
      </w:r>
    </w:p>
    <w:p w:rsidR="00077CFA" w:rsidRDefault="00077CFA" w:rsidP="002831FB">
      <w:pPr>
        <w:snapToGrid w:val="0"/>
        <w:spacing w:before="60" w:after="60" w:line="360" w:lineRule="auto"/>
        <w:jc w:val="left"/>
        <w:rPr>
          <w:rFonts w:asciiTheme="minorEastAsia" w:hAnsiTheme="minorEastAsia"/>
          <w:color w:val="000000"/>
          <w:sz w:val="24"/>
          <w:szCs w:val="24"/>
          <w:shd w:val="clear" w:color="auto" w:fill="FFFFFF"/>
        </w:rPr>
      </w:pPr>
    </w:p>
    <w:p w:rsidR="00077CFA" w:rsidRDefault="00077CFA" w:rsidP="002831FB">
      <w:pPr>
        <w:snapToGrid w:val="0"/>
        <w:spacing w:before="60" w:after="60" w:line="360" w:lineRule="auto"/>
        <w:jc w:val="left"/>
        <w:rPr>
          <w:rFonts w:asciiTheme="minorEastAsia" w:hAnsiTheme="minorEastAsia"/>
          <w:color w:val="000000"/>
          <w:sz w:val="24"/>
          <w:szCs w:val="24"/>
          <w:shd w:val="clear" w:color="auto" w:fill="FFFFFF"/>
        </w:rPr>
      </w:pPr>
    </w:p>
    <w:p w:rsidR="00077CFA" w:rsidRPr="002831FB" w:rsidRDefault="00077CFA" w:rsidP="002831FB">
      <w:pPr>
        <w:snapToGrid w:val="0"/>
        <w:spacing w:before="60" w:after="60" w:line="360" w:lineRule="auto"/>
        <w:jc w:val="left"/>
        <w:rPr>
          <w:rFonts w:asciiTheme="minorEastAsia" w:hAnsiTheme="minorEastAsia" w:hint="eastAsia"/>
          <w:color w:val="000000"/>
          <w:sz w:val="24"/>
          <w:szCs w:val="24"/>
          <w:shd w:val="clear" w:color="auto" w:fill="FFFFFF"/>
        </w:rPr>
      </w:pPr>
    </w:p>
    <w:p w:rsidR="00D55B2F" w:rsidRPr="002831FB" w:rsidRDefault="002831FB" w:rsidP="002831FB">
      <w:pPr>
        <w:pStyle w:val="2"/>
        <w:snapToGrid w:val="0"/>
        <w:spacing w:line="360" w:lineRule="auto"/>
        <w:rPr>
          <w:rFonts w:asciiTheme="minorEastAsia" w:eastAsiaTheme="minorEastAsia" w:hAnsiTheme="minorEastAsia"/>
          <w:color w:val="000000"/>
        </w:rPr>
      </w:pPr>
      <w:bookmarkStart w:id="35" w:name="_Toc60222359"/>
      <w:r w:rsidRPr="002831FB">
        <w:rPr>
          <w:rFonts w:asciiTheme="minorEastAsia" w:eastAsiaTheme="minorEastAsia" w:hAnsiTheme="minorEastAsia"/>
          <w:color w:val="000000"/>
        </w:rPr>
        <w:lastRenderedPageBreak/>
        <w:t>5.3 LSH Attention</w:t>
      </w:r>
      <w:bookmarkEnd w:id="35"/>
    </w:p>
    <w:p w:rsidR="00D55B2F" w:rsidRPr="00077CFA" w:rsidRDefault="002831FB" w:rsidP="00C31312">
      <w:pPr>
        <w:numPr>
          <w:ilvl w:val="0"/>
          <w:numId w:val="12"/>
        </w:numPr>
        <w:snapToGrid w:val="0"/>
        <w:spacing w:before="60" w:after="60" w:line="360" w:lineRule="auto"/>
        <w:ind w:left="450" w:hangingChars="160" w:hanging="450"/>
        <w:jc w:val="left"/>
        <w:rPr>
          <w:rFonts w:asciiTheme="minorEastAsia" w:hAnsiTheme="minorEastAsia"/>
          <w:b/>
          <w:color w:val="000000"/>
          <w:sz w:val="28"/>
          <w:szCs w:val="24"/>
        </w:rPr>
      </w:pPr>
      <w:r w:rsidRPr="00077CFA">
        <w:rPr>
          <w:rFonts w:asciiTheme="minorEastAsia" w:hAnsiTheme="minorEastAsia"/>
          <w:b/>
          <w:color w:val="000000"/>
          <w:sz w:val="28"/>
          <w:szCs w:val="24"/>
        </w:rPr>
        <w:t>Attention做了什么？</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45"/>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11"/>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077CFA">
        <w:rPr>
          <w:rFonts w:asciiTheme="minorEastAsia" w:hAnsiTheme="minorEastAsia"/>
          <w:b/>
          <w:color w:val="000000"/>
          <w:sz w:val="28"/>
          <w:szCs w:val="24"/>
          <w:shd w:val="clear" w:color="auto" w:fill="FFFFFF"/>
        </w:rPr>
        <w:t>当堂测验</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397924"/>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46"/>
                    <a:stretch>
                      <a:fillRect/>
                    </a:stretch>
                  </pic:blipFill>
                  <pic:spPr>
                    <a:xfrm>
                      <a:off x="0" y="0"/>
                      <a:ext cx="5760720" cy="3397924"/>
                    </a:xfrm>
                    <a:prstGeom prst="rect">
                      <a:avLst/>
                    </a:prstGeom>
                  </pic:spPr>
                </pic:pic>
              </a:graphicData>
            </a:graphic>
          </wp:inline>
        </w:drawing>
      </w:r>
    </w:p>
    <w:p w:rsidR="00D55B2F" w:rsidRPr="00077CFA" w:rsidRDefault="002831FB" w:rsidP="00C31312">
      <w:pPr>
        <w:numPr>
          <w:ilvl w:val="0"/>
          <w:numId w:val="10"/>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077CFA">
        <w:rPr>
          <w:rFonts w:asciiTheme="minorEastAsia" w:hAnsiTheme="minorEastAsia"/>
          <w:b/>
          <w:color w:val="000000"/>
          <w:sz w:val="28"/>
          <w:szCs w:val="24"/>
          <w:shd w:val="clear" w:color="auto" w:fill="FFFFFF"/>
        </w:rPr>
        <w:t>LSH</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lastRenderedPageBreak/>
        <w:drawing>
          <wp:inline distT="0" distB="0" distL="0" distR="0">
            <wp:extent cx="5760720" cy="32404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47"/>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8"/>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077CFA">
        <w:rPr>
          <w:rFonts w:asciiTheme="minorEastAsia" w:hAnsiTheme="minorEastAsia"/>
          <w:b/>
          <w:color w:val="000000"/>
          <w:sz w:val="28"/>
          <w:szCs w:val="24"/>
          <w:shd w:val="clear" w:color="auto" w:fill="FFFFFF"/>
        </w:rPr>
        <w:t>解释一下利用LSH注意力来加快传统的注意力模型：</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首先，您对Q和K进行哈希处理，然后执行标准注意，这是在相同的哈希条柱中。这样可以将每个K的搜索空间减少到与Q相同的LSH存储桶。您可以多次重复此过程以增加在同一单元格中找到Q和K的可能性，并且可以有效地利用并行计算。 </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48"/>
                    <a:stretch>
                      <a:fillRect/>
                    </a:stretch>
                  </pic:blipFill>
                  <pic:spPr>
                    <a:xfrm>
                      <a:off x="0" y="0"/>
                      <a:ext cx="5760720" cy="3240405"/>
                    </a:xfrm>
                    <a:prstGeom prst="rect">
                      <a:avLst/>
                    </a:prstGeom>
                  </pic:spPr>
                </pic:pic>
              </a:graphicData>
            </a:graphic>
          </wp:inline>
        </w:drawing>
      </w:r>
    </w:p>
    <w:p w:rsidR="00D55B2F" w:rsidRPr="00077CFA" w:rsidRDefault="002831FB" w:rsidP="00C31312">
      <w:pPr>
        <w:numPr>
          <w:ilvl w:val="0"/>
          <w:numId w:val="9"/>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077CFA">
        <w:rPr>
          <w:rFonts w:asciiTheme="minorEastAsia" w:hAnsiTheme="minorEastAsia"/>
          <w:b/>
          <w:color w:val="000000"/>
          <w:sz w:val="28"/>
          <w:szCs w:val="24"/>
          <w:shd w:val="clear" w:color="auto" w:fill="FFFFFF"/>
        </w:rPr>
        <w:t>如何将LSH集成到注意层中：</w:t>
      </w:r>
    </w:p>
    <w:p w:rsidR="00D55B2F" w:rsidRPr="002831FB" w:rsidRDefault="002831FB" w:rsidP="00077CFA">
      <w:pPr>
        <w:snapToGrid w:val="0"/>
        <w:spacing w:before="60" w:after="60" w:line="360" w:lineRule="auto"/>
        <w:ind w:leftChars="174" w:left="365"/>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首先，修改模型，使其在每个位置输出一个矢量，它既用作查询又用作键。这称为QK注意，其性能与常规注意一样好。接下来，您可以使用LSH将向量放置到存储桶</w:t>
      </w:r>
      <w:r w:rsidRPr="002831FB">
        <w:rPr>
          <w:rFonts w:asciiTheme="minorEastAsia" w:hAnsiTheme="minorEastAsia"/>
          <w:color w:val="000000"/>
          <w:sz w:val="24"/>
          <w:szCs w:val="24"/>
          <w:shd w:val="clear" w:color="auto" w:fill="FFFFFF"/>
        </w:rPr>
        <w:lastRenderedPageBreak/>
        <w:t>中。然后按LSH</w:t>
      </w:r>
      <w:proofErr w:type="gramStart"/>
      <w:r w:rsidRPr="002831FB">
        <w:rPr>
          <w:rFonts w:asciiTheme="minorEastAsia" w:hAnsiTheme="minorEastAsia"/>
          <w:color w:val="000000"/>
          <w:sz w:val="24"/>
          <w:szCs w:val="24"/>
          <w:shd w:val="clear" w:color="auto" w:fill="FFFFFF"/>
        </w:rPr>
        <w:t>存储桶对向量</w:t>
      </w:r>
      <w:proofErr w:type="gramEnd"/>
      <w:r w:rsidRPr="002831FB">
        <w:rPr>
          <w:rFonts w:asciiTheme="minorEastAsia" w:hAnsiTheme="minorEastAsia"/>
          <w:color w:val="000000"/>
          <w:sz w:val="24"/>
          <w:szCs w:val="24"/>
          <w:shd w:val="clear" w:color="auto" w:fill="FFFFFF"/>
        </w:rPr>
        <w:t>进行排序，然后</w:t>
      </w:r>
      <w:r w:rsidR="00FD09A5">
        <w:rPr>
          <w:rFonts w:asciiTheme="minorEastAsia" w:hAnsiTheme="minorEastAsia" w:hint="eastAsia"/>
          <w:color w:val="000000"/>
          <w:sz w:val="24"/>
          <w:szCs w:val="24"/>
          <w:shd w:val="clear" w:color="auto" w:fill="FFFFFF"/>
        </w:rPr>
        <w:t>，</w:t>
      </w:r>
      <w:r w:rsidRPr="002831FB">
        <w:rPr>
          <w:rFonts w:asciiTheme="minorEastAsia" w:hAnsiTheme="minorEastAsia"/>
          <w:color w:val="000000"/>
          <w:sz w:val="24"/>
          <w:szCs w:val="24"/>
          <w:shd w:val="clear" w:color="auto" w:fill="FFFFFF"/>
        </w:rPr>
        <w:t>最后，您只在每个桶中进行关注。您一次可以做一个水桶，但是没有利用硬件并行性。相反，我将向您展示如何进行批处理计算。第一步</w:t>
      </w:r>
      <w:r w:rsidR="00FD09A5">
        <w:rPr>
          <w:rFonts w:asciiTheme="minorEastAsia" w:hAnsiTheme="minorEastAsia" w:hint="eastAsia"/>
          <w:color w:val="000000"/>
          <w:sz w:val="24"/>
          <w:szCs w:val="24"/>
          <w:shd w:val="clear" w:color="auto" w:fill="FFFFFF"/>
        </w:rPr>
        <w:t>，</w:t>
      </w:r>
      <w:r w:rsidRPr="002831FB">
        <w:rPr>
          <w:rFonts w:asciiTheme="minorEastAsia" w:hAnsiTheme="minorEastAsia"/>
          <w:color w:val="000000"/>
          <w:sz w:val="24"/>
          <w:szCs w:val="24"/>
          <w:shd w:val="clear" w:color="auto" w:fill="FFFFFF"/>
        </w:rPr>
        <w:t>批处理是将排序的序列分成固定大小的块。这样可以进行一些并行计算，</w:t>
      </w:r>
      <w:proofErr w:type="gramStart"/>
      <w:r w:rsidRPr="002831FB">
        <w:rPr>
          <w:rFonts w:asciiTheme="minorEastAsia" w:hAnsiTheme="minorEastAsia"/>
          <w:color w:val="000000"/>
          <w:sz w:val="24"/>
          <w:szCs w:val="24"/>
          <w:shd w:val="clear" w:color="auto" w:fill="FFFFFF"/>
        </w:rPr>
        <w:t>然后您</w:t>
      </w:r>
      <w:proofErr w:type="gramEnd"/>
      <w:r w:rsidRPr="002831FB">
        <w:rPr>
          <w:rFonts w:asciiTheme="minorEastAsia" w:hAnsiTheme="minorEastAsia"/>
          <w:color w:val="000000"/>
          <w:sz w:val="24"/>
          <w:szCs w:val="24"/>
          <w:shd w:val="clear" w:color="auto" w:fill="FFFFFF"/>
        </w:rPr>
        <w:t>让每个块都参与其中。相邻的大块通过散列的哈希</w:t>
      </w:r>
      <w:proofErr w:type="gramStart"/>
      <w:r w:rsidRPr="002831FB">
        <w:rPr>
          <w:rFonts w:asciiTheme="minorEastAsia" w:hAnsiTheme="minorEastAsia"/>
          <w:color w:val="000000"/>
          <w:sz w:val="24"/>
          <w:szCs w:val="24"/>
          <w:shd w:val="clear" w:color="auto" w:fill="FFFFFF"/>
        </w:rPr>
        <w:t>桶发现</w:t>
      </w:r>
      <w:proofErr w:type="gramEnd"/>
      <w:r w:rsidRPr="002831FB">
        <w:rPr>
          <w:rFonts w:asciiTheme="minorEastAsia" w:hAnsiTheme="minorEastAsia"/>
          <w:color w:val="000000"/>
          <w:sz w:val="24"/>
          <w:szCs w:val="24"/>
          <w:shd w:val="clear" w:color="auto" w:fill="FFFFFF"/>
        </w:rPr>
        <w:t>情况不止一块，就像您在这里看到的蓝色，黄色和洋红色水桶一样。这就是LSH关注的核心。最后要考虑的一点是LSH是一种概率模型，而不是确定性模型。这是因为LSH算法具有固有的随机性。意味着散列可以随着向量发现自身的存储桶而改变地图调整。</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49"/>
                    <a:stretch>
                      <a:fillRect/>
                    </a:stretch>
                  </pic:blipFill>
                  <pic:spPr>
                    <a:xfrm>
                      <a:off x="0" y="0"/>
                      <a:ext cx="5760720" cy="3240405"/>
                    </a:xfrm>
                    <a:prstGeom prst="rect">
                      <a:avLst/>
                    </a:prstGeom>
                  </pic:spPr>
                </pic:pic>
              </a:graphicData>
            </a:graphic>
          </wp:inline>
        </w:drawing>
      </w:r>
    </w:p>
    <w:p w:rsidR="00D55B2F" w:rsidRPr="00FD09A5" w:rsidRDefault="002831FB" w:rsidP="00C31312">
      <w:pPr>
        <w:numPr>
          <w:ilvl w:val="0"/>
          <w:numId w:val="7"/>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FD09A5">
        <w:rPr>
          <w:rFonts w:asciiTheme="minorEastAsia" w:hAnsiTheme="minorEastAsia"/>
          <w:b/>
          <w:color w:val="000000"/>
          <w:sz w:val="28"/>
          <w:szCs w:val="24"/>
          <w:shd w:val="clear" w:color="auto" w:fill="FFFFFF"/>
        </w:rPr>
        <w:t>当堂测验2</w:t>
      </w:r>
    </w:p>
    <w:p w:rsidR="00D55B2F"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lastRenderedPageBreak/>
        <w:drawing>
          <wp:inline distT="0" distB="0" distL="0" distR="0">
            <wp:extent cx="5760720" cy="319089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50"/>
                    <a:stretch>
                      <a:fillRect/>
                    </a:stretch>
                  </pic:blipFill>
                  <pic:spPr>
                    <a:xfrm>
                      <a:off x="0" y="0"/>
                      <a:ext cx="5760720" cy="3190898"/>
                    </a:xfrm>
                    <a:prstGeom prst="rect">
                      <a:avLst/>
                    </a:prstGeom>
                  </pic:spPr>
                </pic:pic>
              </a:graphicData>
            </a:graphic>
          </wp:inline>
        </w:drawing>
      </w: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Pr="002831FB" w:rsidRDefault="00FD09A5" w:rsidP="002831FB">
      <w:pPr>
        <w:snapToGrid w:val="0"/>
        <w:spacing w:before="60" w:after="60" w:line="360" w:lineRule="auto"/>
        <w:jc w:val="left"/>
        <w:rPr>
          <w:rFonts w:asciiTheme="minorEastAsia" w:hAnsiTheme="minorEastAsia" w:hint="eastAsia"/>
          <w:color w:val="000000"/>
          <w:sz w:val="24"/>
          <w:szCs w:val="24"/>
          <w:shd w:val="clear" w:color="auto" w:fill="FFFFFF"/>
        </w:rPr>
      </w:pPr>
    </w:p>
    <w:p w:rsidR="00D55B2F" w:rsidRPr="002831FB" w:rsidRDefault="002831FB" w:rsidP="002831FB">
      <w:pPr>
        <w:pStyle w:val="2"/>
        <w:snapToGrid w:val="0"/>
        <w:spacing w:line="360" w:lineRule="auto"/>
        <w:rPr>
          <w:rFonts w:asciiTheme="minorEastAsia" w:eastAsiaTheme="minorEastAsia" w:hAnsiTheme="minorEastAsia"/>
          <w:color w:val="000000"/>
        </w:rPr>
      </w:pPr>
      <w:bookmarkStart w:id="36" w:name="_Toc60222360"/>
      <w:r w:rsidRPr="002831FB">
        <w:rPr>
          <w:rFonts w:asciiTheme="minorEastAsia" w:eastAsiaTheme="minorEastAsia" w:hAnsiTheme="minorEastAsia"/>
          <w:color w:val="000000"/>
        </w:rPr>
        <w:lastRenderedPageBreak/>
        <w:t>5.4 可逆层的设计初衷：更高效的存储</w:t>
      </w:r>
      <w:bookmarkEnd w:id="36"/>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例如，如果您想在这本书上使用变压器，您可能需要输入100万个令牌。这些标记中的每一个都会有一个大小相关的特征向量，例如512。这意味着仅模型的输入就已经有2GB的大小。在16 GB的GPU上，这是总内存预算的八分之一，甚至还没有触及到这些层。说到层，变压器有两种类型的层，注意层是前馈层。一个模型可能有12种每种类型的图层。例如，</w:t>
      </w:r>
      <w:proofErr w:type="gramStart"/>
      <w:r w:rsidRPr="002831FB">
        <w:rPr>
          <w:rFonts w:asciiTheme="minorEastAsia" w:hAnsiTheme="minorEastAsia"/>
          <w:color w:val="000000"/>
          <w:sz w:val="24"/>
          <w:szCs w:val="24"/>
          <w:shd w:val="clear" w:color="auto" w:fill="FFFFFF"/>
        </w:rPr>
        <w:t>床空间</w:t>
      </w:r>
      <w:proofErr w:type="gramEnd"/>
      <w:r w:rsidRPr="002831FB">
        <w:rPr>
          <w:rFonts w:asciiTheme="minorEastAsia" w:hAnsiTheme="minorEastAsia"/>
          <w:color w:val="000000"/>
          <w:sz w:val="24"/>
          <w:szCs w:val="24"/>
          <w:shd w:val="clear" w:color="auto" w:fill="FFFFFF"/>
        </w:rPr>
        <w:t>就是这种情况。每层的输入和输出大小也将为2GB。要通过此模型进行反向传播，前向路径将需要在内存中存储一</w:t>
      </w:r>
      <w:r w:rsidRPr="002831FB">
        <w:rPr>
          <w:rFonts w:ascii="MS Gothic" w:eastAsia="MS Gothic" w:hAnsi="MS Gothic" w:cs="MS Gothic" w:hint="eastAsia"/>
          <w:color w:val="000000"/>
          <w:sz w:val="24"/>
          <w:szCs w:val="24"/>
          <w:shd w:val="clear" w:color="auto" w:fill="FFFFFF"/>
        </w:rPr>
        <w:t>​​</w:t>
      </w:r>
      <w:r w:rsidRPr="002831FB">
        <w:rPr>
          <w:rFonts w:asciiTheme="minorEastAsia" w:hAnsiTheme="minorEastAsia"/>
          <w:color w:val="000000"/>
          <w:sz w:val="24"/>
          <w:szCs w:val="24"/>
          <w:shd w:val="clear" w:color="auto" w:fill="FFFFFF"/>
        </w:rPr>
        <w:t>些中间量。假设您保存的只是来自每一层和第二层之间边界的激活。各个</w:t>
      </w:r>
      <w:proofErr w:type="gramStart"/>
      <w:r w:rsidRPr="002831FB">
        <w:rPr>
          <w:rFonts w:asciiTheme="minorEastAsia" w:hAnsiTheme="minorEastAsia"/>
          <w:color w:val="000000"/>
          <w:sz w:val="24"/>
          <w:szCs w:val="24"/>
          <w:shd w:val="clear" w:color="auto" w:fill="FFFFFF"/>
        </w:rPr>
        <w:t>层本身</w:t>
      </w:r>
      <w:proofErr w:type="gramEnd"/>
      <w:r w:rsidRPr="002831FB">
        <w:rPr>
          <w:rFonts w:asciiTheme="minorEastAsia" w:hAnsiTheme="minorEastAsia"/>
          <w:color w:val="000000"/>
          <w:sz w:val="24"/>
          <w:szCs w:val="24"/>
          <w:shd w:val="clear" w:color="auto" w:fill="FFFFFF"/>
        </w:rPr>
        <w:t>都没有。</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51"/>
                    <a:stretch>
                      <a:fillRect/>
                    </a:stretch>
                  </pic:blipFill>
                  <pic:spPr>
                    <a:xfrm>
                      <a:off x="0" y="0"/>
                      <a:ext cx="5760720" cy="3240405"/>
                    </a:xfrm>
                    <a:prstGeom prst="rect">
                      <a:avLst/>
                    </a:prstGeom>
                  </pic:spPr>
                </pic:pic>
              </a:graphicData>
            </a:graphic>
          </wp:inline>
        </w:drawing>
      </w:r>
    </w:p>
    <w:p w:rsidR="00D55B2F"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您已经看到一个问题，保存这些激活将使用大约50 GB的内存，无法在单个设备上容纳。请记住，最新的变压器比12层（我在这里使用的）更深，这是变压器面临的第一个基本效率挑战。内存使用量也随着层数线性增长，因此没有办法扩展到百万令牌体系。解决方案请看下一节！</w:t>
      </w:r>
    </w:p>
    <w:p w:rsidR="00FD09A5" w:rsidRDefault="00FD09A5"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p>
    <w:p w:rsidR="00FD09A5" w:rsidRPr="002831FB" w:rsidRDefault="00FD09A5" w:rsidP="002831FB">
      <w:pPr>
        <w:snapToGrid w:val="0"/>
        <w:spacing w:before="60" w:after="60" w:line="360" w:lineRule="auto"/>
        <w:ind w:firstLineChars="200" w:firstLine="480"/>
        <w:jc w:val="left"/>
        <w:rPr>
          <w:rFonts w:asciiTheme="minorEastAsia" w:hAnsiTheme="minorEastAsia" w:hint="eastAsia"/>
          <w:color w:val="000000"/>
          <w:sz w:val="24"/>
          <w:szCs w:val="24"/>
          <w:shd w:val="clear" w:color="auto" w:fill="FFFFFF"/>
        </w:rPr>
      </w:pPr>
    </w:p>
    <w:p w:rsidR="00D55B2F" w:rsidRPr="002831FB" w:rsidRDefault="002831FB" w:rsidP="002831FB">
      <w:pPr>
        <w:pStyle w:val="2"/>
        <w:snapToGrid w:val="0"/>
        <w:spacing w:line="360" w:lineRule="auto"/>
        <w:rPr>
          <w:rFonts w:asciiTheme="minorEastAsia" w:eastAsiaTheme="minorEastAsia" w:hAnsiTheme="minorEastAsia"/>
          <w:color w:val="000000"/>
        </w:rPr>
      </w:pPr>
      <w:bookmarkStart w:id="37" w:name="_Toc60222361"/>
      <w:r w:rsidRPr="002831FB">
        <w:rPr>
          <w:rFonts w:asciiTheme="minorEastAsia" w:eastAsiaTheme="minorEastAsia" w:hAnsiTheme="minorEastAsia"/>
          <w:color w:val="000000"/>
        </w:rPr>
        <w:lastRenderedPageBreak/>
        <w:t>5.5 可逆残留层</w:t>
      </w:r>
      <w:bookmarkEnd w:id="37"/>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在运行大型深度模型时，您经常会耗尽内存，因为每个图层都需要很长时间。我将向您展示如何使用以下方法解决此问题——可逆层。</w:t>
      </w:r>
    </w:p>
    <w:p w:rsidR="00D55B2F" w:rsidRPr="00FD09A5" w:rsidRDefault="002831FB" w:rsidP="00C31312">
      <w:pPr>
        <w:numPr>
          <w:ilvl w:val="0"/>
          <w:numId w:val="6"/>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FD09A5">
        <w:rPr>
          <w:rFonts w:asciiTheme="minorEastAsia" w:hAnsiTheme="minorEastAsia"/>
          <w:b/>
          <w:color w:val="000000"/>
          <w:sz w:val="28"/>
          <w:szCs w:val="24"/>
          <w:shd w:val="clear" w:color="auto" w:fill="FFFFFF"/>
        </w:rPr>
        <w:t>可逆层介绍</w:t>
      </w:r>
    </w:p>
    <w:p w:rsidR="00D55B2F" w:rsidRPr="002831FB" w:rsidRDefault="002831FB" w:rsidP="002831FB">
      <w:pPr>
        <w:snapToGrid w:val="0"/>
        <w:spacing w:before="60" w:after="60" w:line="360" w:lineRule="auto"/>
        <w:ind w:leftChars="174" w:left="365"/>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这</w:t>
      </w:r>
      <w:proofErr w:type="gramStart"/>
      <w:r w:rsidRPr="002831FB">
        <w:rPr>
          <w:rFonts w:asciiTheme="minorEastAsia" w:hAnsiTheme="minorEastAsia"/>
          <w:color w:val="000000"/>
          <w:sz w:val="24"/>
          <w:szCs w:val="24"/>
          <w:shd w:val="clear" w:color="auto" w:fill="FFFFFF"/>
        </w:rPr>
        <w:t>是之前</w:t>
      </w:r>
      <w:proofErr w:type="gramEnd"/>
      <w:r w:rsidRPr="002831FB">
        <w:rPr>
          <w:rFonts w:asciiTheme="minorEastAsia" w:hAnsiTheme="minorEastAsia"/>
          <w:color w:val="000000"/>
          <w:sz w:val="24"/>
          <w:szCs w:val="24"/>
          <w:shd w:val="clear" w:color="auto" w:fill="FFFFFF"/>
        </w:rPr>
        <w:t>的：</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52"/>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这是之后的可逆层：</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53"/>
                    <a:stretch>
                      <a:fillRect/>
                    </a:stretch>
                  </pic:blipFill>
                  <pic:spPr>
                    <a:xfrm>
                      <a:off x="0" y="0"/>
                      <a:ext cx="5760720" cy="3240405"/>
                    </a:xfrm>
                    <a:prstGeom prst="rect">
                      <a:avLst/>
                    </a:prstGeom>
                  </pic:spPr>
                </pic:pic>
              </a:graphicData>
            </a:graphic>
          </wp:inline>
        </w:drawing>
      </w:r>
    </w:p>
    <w:p w:rsidR="00D55B2F" w:rsidRPr="00FD09A5" w:rsidRDefault="002831FB" w:rsidP="00C31312">
      <w:pPr>
        <w:numPr>
          <w:ilvl w:val="0"/>
          <w:numId w:val="6"/>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FD09A5">
        <w:rPr>
          <w:rFonts w:asciiTheme="minorEastAsia" w:hAnsiTheme="minorEastAsia"/>
          <w:b/>
          <w:color w:val="000000"/>
          <w:sz w:val="28"/>
          <w:szCs w:val="24"/>
          <w:shd w:val="clear" w:color="auto" w:fill="FFFFFF"/>
        </w:rPr>
        <w:lastRenderedPageBreak/>
        <w:t>转换方程</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54"/>
                    <a:stretch>
                      <a:fillRect/>
                    </a:stretch>
                  </pic:blipFill>
                  <pic:spPr>
                    <a:xfrm>
                      <a:off x="0" y="0"/>
                      <a:ext cx="5760720" cy="3240405"/>
                    </a:xfrm>
                    <a:prstGeom prst="rect">
                      <a:avLst/>
                    </a:prstGeom>
                  </pic:spPr>
                </pic:pic>
              </a:graphicData>
            </a:graphic>
          </wp:inline>
        </w:drawing>
      </w:r>
    </w:p>
    <w:p w:rsidR="00D55B2F" w:rsidRPr="00FD09A5" w:rsidRDefault="002831FB" w:rsidP="00C31312">
      <w:pPr>
        <w:numPr>
          <w:ilvl w:val="0"/>
          <w:numId w:val="6"/>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FD09A5">
        <w:rPr>
          <w:rFonts w:asciiTheme="minorEastAsia" w:hAnsiTheme="minorEastAsia"/>
          <w:b/>
          <w:color w:val="000000"/>
          <w:sz w:val="28"/>
          <w:szCs w:val="24"/>
          <w:shd w:val="clear" w:color="auto" w:fill="FFFFFF"/>
        </w:rPr>
        <w:t>当堂测验</w:t>
      </w:r>
    </w:p>
    <w:p w:rsidR="00D55B2F" w:rsidRPr="002831FB" w:rsidRDefault="002831FB" w:rsidP="002831FB">
      <w:pPr>
        <w:snapToGrid w:val="0"/>
        <w:spacing w:after="300" w:line="360" w:lineRule="auto"/>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How do reversible residual connections allow the model to save memory?</w:t>
      </w:r>
    </w:p>
    <w:p w:rsidR="00D55B2F" w:rsidRPr="002831FB" w:rsidRDefault="002831FB" w:rsidP="002831FB">
      <w:pPr>
        <w:snapToGrid w:val="0"/>
        <w:spacing w:after="300" w:line="360" w:lineRule="auto"/>
        <w:jc w:val="left"/>
        <w:rPr>
          <w:rFonts w:asciiTheme="minorEastAsia" w:hAnsiTheme="minorEastAsia"/>
          <w:b/>
          <w:bCs/>
          <w:color w:val="000000"/>
          <w:sz w:val="24"/>
          <w:szCs w:val="24"/>
          <w:shd w:val="clear" w:color="auto" w:fill="FFFFFF"/>
        </w:rPr>
      </w:pPr>
      <w:r w:rsidRPr="002831FB">
        <w:rPr>
          <w:rFonts w:asciiTheme="minorEastAsia" w:hAnsiTheme="minorEastAsia"/>
          <w:b/>
          <w:bCs/>
          <w:color w:val="000000"/>
          <w:sz w:val="24"/>
          <w:szCs w:val="24"/>
          <w:shd w:val="clear" w:color="auto" w:fill="FFFFFF"/>
        </w:rPr>
        <w:t>By not saving the residuals at each step.</w:t>
      </w:r>
    </w:p>
    <w:p w:rsidR="00D55B2F" w:rsidRPr="00FD09A5" w:rsidRDefault="002831FB" w:rsidP="00C31312">
      <w:pPr>
        <w:numPr>
          <w:ilvl w:val="0"/>
          <w:numId w:val="5"/>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FD09A5">
        <w:rPr>
          <w:rFonts w:asciiTheme="minorEastAsia" w:hAnsiTheme="minorEastAsia"/>
          <w:b/>
          <w:color w:val="000000"/>
          <w:sz w:val="28"/>
          <w:szCs w:val="24"/>
          <w:shd w:val="clear" w:color="auto" w:fill="FFFFFF"/>
        </w:rPr>
        <w:t>公式解析</w:t>
      </w:r>
    </w:p>
    <w:p w:rsidR="00D55B2F" w:rsidRPr="002831FB" w:rsidRDefault="002831FB" w:rsidP="002831FB">
      <w:pPr>
        <w:snapToGrid w:val="0"/>
        <w:spacing w:before="60" w:after="60" w:line="360" w:lineRule="auto"/>
        <w:ind w:leftChars="174" w:left="365"/>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正向计算可逆层公式</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lastRenderedPageBreak/>
        <w:drawing>
          <wp:inline distT="0" distB="0" distL="0" distR="0">
            <wp:extent cx="5760720" cy="324040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55"/>
                    <a:stretch>
                      <a:fillRect/>
                    </a:stretch>
                  </pic:blipFill>
                  <pic:spPr>
                    <a:xfrm>
                      <a:off x="0" y="0"/>
                      <a:ext cx="5760720" cy="3240405"/>
                    </a:xfrm>
                    <a:prstGeom prst="rect">
                      <a:avLst/>
                    </a:prstGeom>
                  </pic:spPr>
                </pic:pic>
              </a:graphicData>
            </a:graphic>
          </wp:inline>
        </w:drawing>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反向计算可逆层公式</w:t>
      </w:r>
    </w:p>
    <w:p w:rsidR="00D55B2F" w:rsidRPr="002831FB"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drawing>
          <wp:inline distT="0" distB="0" distL="0" distR="0">
            <wp:extent cx="5760720" cy="324040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56"/>
                    <a:stretch>
                      <a:fillRect/>
                    </a:stretch>
                  </pic:blipFill>
                  <pic:spPr>
                    <a:xfrm>
                      <a:off x="0" y="0"/>
                      <a:ext cx="5760720" cy="3240405"/>
                    </a:xfrm>
                    <a:prstGeom prst="rect">
                      <a:avLst/>
                    </a:prstGeom>
                  </pic:spPr>
                </pic:pic>
              </a:graphicData>
            </a:graphic>
          </wp:inline>
        </w:drawing>
      </w:r>
    </w:p>
    <w:p w:rsidR="00D55B2F" w:rsidRPr="00FD09A5" w:rsidRDefault="002831FB" w:rsidP="00C31312">
      <w:pPr>
        <w:numPr>
          <w:ilvl w:val="0"/>
          <w:numId w:val="4"/>
        </w:numPr>
        <w:snapToGrid w:val="0"/>
        <w:spacing w:before="60" w:after="60" w:line="360" w:lineRule="auto"/>
        <w:ind w:left="450" w:hangingChars="160" w:hanging="450"/>
        <w:jc w:val="left"/>
        <w:rPr>
          <w:rFonts w:asciiTheme="minorEastAsia" w:hAnsiTheme="minorEastAsia"/>
          <w:b/>
          <w:color w:val="000000"/>
          <w:sz w:val="28"/>
          <w:szCs w:val="24"/>
          <w:shd w:val="clear" w:color="auto" w:fill="FFFFFF"/>
        </w:rPr>
      </w:pPr>
      <w:r w:rsidRPr="00FD09A5">
        <w:rPr>
          <w:rFonts w:asciiTheme="minorEastAsia" w:hAnsiTheme="minorEastAsia"/>
          <w:b/>
          <w:color w:val="000000"/>
          <w:sz w:val="28"/>
          <w:szCs w:val="24"/>
          <w:shd w:val="clear" w:color="auto" w:fill="FFFFFF"/>
        </w:rPr>
        <w:t>Transformer 和 可逆变压器的BLEU对比</w:t>
      </w:r>
    </w:p>
    <w:p w:rsidR="00D55B2F" w:rsidRDefault="002831FB" w:rsidP="002831FB">
      <w:pPr>
        <w:snapToGrid w:val="0"/>
        <w:spacing w:before="60" w:after="60" w:line="360" w:lineRule="auto"/>
        <w:jc w:val="left"/>
        <w:rPr>
          <w:rFonts w:asciiTheme="minorEastAsia" w:hAnsiTheme="minorEastAsia"/>
          <w:color w:val="000000"/>
          <w:sz w:val="24"/>
          <w:szCs w:val="24"/>
          <w:shd w:val="clear" w:color="auto" w:fill="FFFFFF"/>
        </w:rPr>
      </w:pPr>
      <w:r w:rsidRPr="002831FB">
        <w:rPr>
          <w:rFonts w:asciiTheme="minorEastAsia" w:hAnsiTheme="minorEastAsia"/>
          <w:noProof/>
          <w:color w:val="000000"/>
          <w:sz w:val="24"/>
          <w:szCs w:val="24"/>
          <w:shd w:val="clear" w:color="auto" w:fill="FFFFFF"/>
        </w:rPr>
        <w:lastRenderedPageBreak/>
        <w:drawing>
          <wp:inline distT="0" distB="0" distL="0" distR="0">
            <wp:extent cx="5760720" cy="32404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57"/>
                    <a:stretch>
                      <a:fillRect/>
                    </a:stretch>
                  </pic:blipFill>
                  <pic:spPr>
                    <a:xfrm>
                      <a:off x="0" y="0"/>
                      <a:ext cx="5760720" cy="3240405"/>
                    </a:xfrm>
                    <a:prstGeom prst="rect">
                      <a:avLst/>
                    </a:prstGeom>
                  </pic:spPr>
                </pic:pic>
              </a:graphicData>
            </a:graphic>
          </wp:inline>
        </w:drawing>
      </w: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Default="00FD09A5" w:rsidP="002831FB">
      <w:pPr>
        <w:snapToGrid w:val="0"/>
        <w:spacing w:before="60" w:after="60" w:line="360" w:lineRule="auto"/>
        <w:jc w:val="left"/>
        <w:rPr>
          <w:rFonts w:asciiTheme="minorEastAsia" w:hAnsiTheme="minorEastAsia"/>
          <w:color w:val="000000"/>
          <w:sz w:val="24"/>
          <w:szCs w:val="24"/>
          <w:shd w:val="clear" w:color="auto" w:fill="FFFFFF"/>
        </w:rPr>
      </w:pPr>
    </w:p>
    <w:p w:rsidR="00FD09A5" w:rsidRPr="002831FB" w:rsidRDefault="00FD09A5" w:rsidP="002831FB">
      <w:pPr>
        <w:snapToGrid w:val="0"/>
        <w:spacing w:before="60" w:after="60" w:line="360" w:lineRule="auto"/>
        <w:jc w:val="left"/>
        <w:rPr>
          <w:rFonts w:asciiTheme="minorEastAsia" w:hAnsiTheme="minorEastAsia" w:hint="eastAsia"/>
          <w:color w:val="000000"/>
          <w:sz w:val="24"/>
          <w:szCs w:val="24"/>
          <w:shd w:val="clear" w:color="auto" w:fill="FFFFFF"/>
        </w:rPr>
      </w:pPr>
    </w:p>
    <w:p w:rsidR="00D55B2F" w:rsidRPr="002831FB" w:rsidRDefault="002831FB" w:rsidP="002831FB">
      <w:pPr>
        <w:pStyle w:val="2"/>
        <w:snapToGrid w:val="0"/>
        <w:spacing w:line="360" w:lineRule="auto"/>
        <w:rPr>
          <w:rFonts w:asciiTheme="minorEastAsia" w:eastAsiaTheme="minorEastAsia" w:hAnsiTheme="minorEastAsia"/>
          <w:color w:val="000000"/>
        </w:rPr>
      </w:pPr>
      <w:bookmarkStart w:id="38" w:name="_Toc60222362"/>
      <w:r w:rsidRPr="002831FB">
        <w:rPr>
          <w:rFonts w:asciiTheme="minorEastAsia" w:eastAsiaTheme="minorEastAsia" w:hAnsiTheme="minorEastAsia"/>
          <w:color w:val="000000"/>
        </w:rPr>
        <w:lastRenderedPageBreak/>
        <w:t>5.6 reformer</w:t>
      </w:r>
      <w:bookmarkEnd w:id="38"/>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rPr>
      </w:pPr>
      <w:r w:rsidRPr="002831FB">
        <w:rPr>
          <w:rFonts w:asciiTheme="minorEastAsia" w:hAnsiTheme="minorEastAsia"/>
          <w:color w:val="000000"/>
          <w:sz w:val="24"/>
          <w:szCs w:val="24"/>
        </w:rPr>
        <w:t>上一节主要解决了长序列下传统变压器复杂性和内存溢出的问题。本节我们将所有的解决方案放在一起创建一个可逆的变压器模型，称之为改革者。</w:t>
      </w:r>
    </w:p>
    <w:p w:rsidR="00D55B2F" w:rsidRPr="002831FB" w:rsidRDefault="002831FB" w:rsidP="002831FB">
      <w:pPr>
        <w:snapToGrid w:val="0"/>
        <w:spacing w:before="60" w:after="60" w:line="360" w:lineRule="auto"/>
        <w:ind w:firstLineChars="200" w:firstLine="480"/>
        <w:jc w:val="left"/>
        <w:rPr>
          <w:rFonts w:asciiTheme="minorEastAsia" w:hAnsiTheme="minorEastAsia"/>
          <w:color w:val="000000"/>
          <w:sz w:val="24"/>
          <w:szCs w:val="24"/>
          <w:shd w:val="clear" w:color="auto" w:fill="FFFFFF"/>
        </w:rPr>
      </w:pPr>
      <w:r w:rsidRPr="002831FB">
        <w:rPr>
          <w:rFonts w:asciiTheme="minorEastAsia" w:hAnsiTheme="minorEastAsia"/>
          <w:color w:val="000000"/>
          <w:sz w:val="24"/>
          <w:szCs w:val="24"/>
          <w:shd w:val="clear" w:color="auto" w:fill="FFFFFF"/>
        </w:rPr>
        <w:t>改革者被设计用于处理最多一百万个单词的上下文窗口，它结合了两种技术来解决 Attention 的关键问题，并用内存分配来限制变压器， 应用到长上下文窗口。 改革者使用位置敏感的哈希降低复杂度，它还使用可逆残留层以更有效地使用可用内存。</w:t>
      </w:r>
    </w:p>
    <w:p w:rsidR="00D55B2F" w:rsidRPr="00FD09A5" w:rsidRDefault="002831FB" w:rsidP="00C31312">
      <w:pPr>
        <w:numPr>
          <w:ilvl w:val="0"/>
          <w:numId w:val="3"/>
        </w:numPr>
        <w:snapToGrid w:val="0"/>
        <w:spacing w:before="60" w:after="60" w:line="360" w:lineRule="auto"/>
        <w:ind w:left="450" w:hangingChars="160" w:hanging="450"/>
        <w:jc w:val="left"/>
        <w:rPr>
          <w:rFonts w:asciiTheme="minorEastAsia" w:hAnsiTheme="minorEastAsia"/>
          <w:b/>
          <w:color w:val="000000"/>
          <w:sz w:val="28"/>
        </w:rPr>
      </w:pPr>
      <w:r w:rsidRPr="00FD09A5">
        <w:rPr>
          <w:rFonts w:asciiTheme="minorEastAsia" w:hAnsiTheme="minorEastAsia"/>
          <w:b/>
          <w:color w:val="000000"/>
          <w:sz w:val="28"/>
        </w:rPr>
        <w:t>模型架构</w:t>
      </w:r>
    </w:p>
    <w:p w:rsidR="00D55B2F" w:rsidRPr="002831FB" w:rsidRDefault="002831FB" w:rsidP="002831FB">
      <w:pPr>
        <w:snapToGrid w:val="0"/>
        <w:spacing w:before="60" w:after="60" w:line="360" w:lineRule="auto"/>
        <w:jc w:val="left"/>
        <w:rPr>
          <w:rFonts w:asciiTheme="minorEastAsia" w:hAnsiTheme="minorEastAsia"/>
          <w:color w:val="000000"/>
          <w:sz w:val="22"/>
        </w:rPr>
      </w:pPr>
      <w:r w:rsidRPr="002831FB">
        <w:rPr>
          <w:rFonts w:asciiTheme="minorEastAsia" w:hAnsiTheme="minorEastAsia"/>
          <w:noProof/>
          <w:color w:val="000000"/>
          <w:sz w:val="22"/>
        </w:rPr>
        <w:drawing>
          <wp:inline distT="0" distB="0" distL="0" distR="0">
            <wp:extent cx="5760720" cy="324040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58"/>
                    <a:stretch>
                      <a:fillRect/>
                    </a:stretch>
                  </pic:blipFill>
                  <pic:spPr>
                    <a:xfrm>
                      <a:off x="0" y="0"/>
                      <a:ext cx="5760720" cy="3240405"/>
                    </a:xfrm>
                    <a:prstGeom prst="rect">
                      <a:avLst/>
                    </a:prstGeom>
                  </pic:spPr>
                </pic:pic>
              </a:graphicData>
            </a:graphic>
          </wp:inline>
        </w:drawing>
      </w:r>
    </w:p>
    <w:p w:rsidR="00D55B2F" w:rsidRPr="00FD09A5" w:rsidRDefault="002831FB" w:rsidP="00C31312">
      <w:pPr>
        <w:numPr>
          <w:ilvl w:val="0"/>
          <w:numId w:val="2"/>
        </w:numPr>
        <w:snapToGrid w:val="0"/>
        <w:spacing w:before="60" w:after="60" w:line="360" w:lineRule="auto"/>
        <w:ind w:left="450" w:hangingChars="160" w:hanging="450"/>
        <w:jc w:val="left"/>
        <w:rPr>
          <w:rFonts w:asciiTheme="minorEastAsia" w:hAnsiTheme="minorEastAsia"/>
          <w:b/>
          <w:color w:val="000000"/>
          <w:sz w:val="28"/>
        </w:rPr>
      </w:pPr>
      <w:r w:rsidRPr="00FD09A5">
        <w:rPr>
          <w:rFonts w:asciiTheme="minorEastAsia" w:hAnsiTheme="minorEastAsia"/>
          <w:b/>
          <w:color w:val="000000"/>
          <w:sz w:val="28"/>
        </w:rPr>
        <w:t>Attention和LSH的对比（序列长度和时间）</w:t>
      </w:r>
    </w:p>
    <w:p w:rsidR="00D55B2F" w:rsidRPr="002831FB" w:rsidRDefault="002831FB" w:rsidP="002831FB">
      <w:pPr>
        <w:snapToGrid w:val="0"/>
        <w:spacing w:before="60" w:after="60" w:line="360" w:lineRule="auto"/>
        <w:jc w:val="left"/>
        <w:rPr>
          <w:rFonts w:asciiTheme="minorEastAsia" w:hAnsiTheme="minorEastAsia"/>
          <w:color w:val="000000"/>
          <w:sz w:val="22"/>
        </w:rPr>
      </w:pPr>
      <w:r w:rsidRPr="002831FB">
        <w:rPr>
          <w:rFonts w:asciiTheme="minorEastAsia" w:hAnsiTheme="minorEastAsia"/>
          <w:noProof/>
          <w:color w:val="000000"/>
          <w:sz w:val="22"/>
        </w:rPr>
        <w:lastRenderedPageBreak/>
        <w:drawing>
          <wp:inline distT="0" distB="0" distL="0" distR="0">
            <wp:extent cx="5760720" cy="32404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59"/>
                    <a:stretch>
                      <a:fillRect/>
                    </a:stretch>
                  </pic:blipFill>
                  <pic:spPr>
                    <a:xfrm>
                      <a:off x="0" y="0"/>
                      <a:ext cx="5760720" cy="3240405"/>
                    </a:xfrm>
                    <a:prstGeom prst="rect">
                      <a:avLst/>
                    </a:prstGeom>
                  </pic:spPr>
                </pic:pic>
              </a:graphicData>
            </a:graphic>
          </wp:inline>
        </w:drawing>
      </w:r>
    </w:p>
    <w:p w:rsidR="00D55B2F" w:rsidRPr="00FD09A5" w:rsidRDefault="002831FB" w:rsidP="00C31312">
      <w:pPr>
        <w:numPr>
          <w:ilvl w:val="0"/>
          <w:numId w:val="1"/>
        </w:numPr>
        <w:snapToGrid w:val="0"/>
        <w:spacing w:before="60" w:after="60" w:line="360" w:lineRule="auto"/>
        <w:ind w:left="450" w:hangingChars="160" w:hanging="450"/>
        <w:jc w:val="left"/>
        <w:rPr>
          <w:rFonts w:asciiTheme="minorEastAsia" w:hAnsiTheme="minorEastAsia"/>
          <w:b/>
          <w:color w:val="000000"/>
          <w:sz w:val="28"/>
        </w:rPr>
      </w:pPr>
      <w:bookmarkStart w:id="39" w:name="_GoBack"/>
      <w:r w:rsidRPr="00FD09A5">
        <w:rPr>
          <w:rFonts w:asciiTheme="minorEastAsia" w:hAnsiTheme="minorEastAsia"/>
          <w:b/>
          <w:color w:val="000000"/>
          <w:sz w:val="28"/>
        </w:rPr>
        <w:t>对话机器人搭建</w:t>
      </w:r>
    </w:p>
    <w:bookmarkEnd w:id="39"/>
    <w:p w:rsidR="00D55B2F" w:rsidRPr="002831FB" w:rsidRDefault="002831FB" w:rsidP="002831FB">
      <w:pPr>
        <w:snapToGrid w:val="0"/>
        <w:spacing w:before="60" w:after="60" w:line="360" w:lineRule="auto"/>
        <w:jc w:val="left"/>
        <w:rPr>
          <w:rFonts w:asciiTheme="minorEastAsia" w:hAnsiTheme="minorEastAsia"/>
          <w:color w:val="000000"/>
          <w:sz w:val="22"/>
        </w:rPr>
      </w:pPr>
      <w:r w:rsidRPr="002831FB">
        <w:rPr>
          <w:rFonts w:asciiTheme="minorEastAsia" w:hAnsiTheme="minorEastAsia"/>
          <w:noProof/>
          <w:color w:val="000000"/>
          <w:sz w:val="22"/>
        </w:rPr>
        <w:drawing>
          <wp:inline distT="0" distB="0" distL="0" distR="0">
            <wp:extent cx="5760720" cy="324040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60"/>
                    <a:stretch>
                      <a:fillRect/>
                    </a:stretch>
                  </pic:blipFill>
                  <pic:spPr>
                    <a:xfrm>
                      <a:off x="0" y="0"/>
                      <a:ext cx="5760720" cy="3240405"/>
                    </a:xfrm>
                    <a:prstGeom prst="rect">
                      <a:avLst/>
                    </a:prstGeom>
                  </pic:spPr>
                </pic:pic>
              </a:graphicData>
            </a:graphic>
          </wp:inline>
        </w:drawing>
      </w:r>
    </w:p>
    <w:p w:rsidR="00D55B2F" w:rsidRPr="002831FB" w:rsidRDefault="00D55B2F" w:rsidP="002831FB">
      <w:pPr>
        <w:snapToGrid w:val="0"/>
        <w:spacing w:before="60" w:after="60" w:line="360" w:lineRule="auto"/>
        <w:jc w:val="left"/>
        <w:rPr>
          <w:rFonts w:asciiTheme="minorEastAsia" w:hAnsiTheme="minorEastAsia"/>
          <w:color w:val="000000"/>
          <w:sz w:val="22"/>
        </w:rPr>
      </w:pPr>
    </w:p>
    <w:p w:rsidR="00D55B2F" w:rsidRPr="002831FB" w:rsidRDefault="002831FB" w:rsidP="002831FB">
      <w:pPr>
        <w:pStyle w:val="1"/>
        <w:snapToGrid w:val="0"/>
        <w:spacing w:line="360" w:lineRule="auto"/>
        <w:rPr>
          <w:rFonts w:asciiTheme="minorEastAsia" w:hAnsiTheme="minorEastAsia"/>
        </w:rPr>
      </w:pPr>
      <w:bookmarkStart w:id="40" w:name="_Toc60222363"/>
      <w:r w:rsidRPr="002831FB">
        <w:rPr>
          <w:rFonts w:asciiTheme="minorEastAsia" w:hAnsiTheme="minorEastAsia"/>
        </w:rPr>
        <w:lastRenderedPageBreak/>
        <w:t>6. 附录：（参考资料）</w:t>
      </w:r>
      <w:bookmarkEnd w:id="40"/>
    </w:p>
    <w:p w:rsidR="00D55B2F" w:rsidRPr="002831FB" w:rsidRDefault="002831FB" w:rsidP="002831FB">
      <w:pPr>
        <w:pStyle w:val="2"/>
        <w:snapToGrid w:val="0"/>
        <w:spacing w:line="360" w:lineRule="auto"/>
        <w:rPr>
          <w:rFonts w:asciiTheme="minorEastAsia" w:eastAsiaTheme="minorEastAsia" w:hAnsiTheme="minorEastAsia"/>
        </w:rPr>
      </w:pPr>
      <w:bookmarkStart w:id="41" w:name="_Toc60222364"/>
      <w:r w:rsidRPr="002831FB">
        <w:rPr>
          <w:rFonts w:asciiTheme="minorEastAsia" w:eastAsiaTheme="minorEastAsia" w:hAnsiTheme="minorEastAsia"/>
          <w:color w:val="1F1F1F"/>
          <w:sz w:val="33"/>
          <w:szCs w:val="33"/>
          <w:shd w:val="clear" w:color="auto" w:fill="FFFFFF"/>
        </w:rPr>
        <w:t>This course drew from the following resources:</w:t>
      </w:r>
      <w:bookmarkEnd w:id="41"/>
    </w:p>
    <w:p w:rsidR="00D55B2F" w:rsidRPr="002831FB" w:rsidRDefault="002831FB" w:rsidP="002831FB">
      <w:pPr>
        <w:pStyle w:val="3"/>
        <w:snapToGrid w:val="0"/>
        <w:spacing w:line="360" w:lineRule="auto"/>
        <w:rPr>
          <w:rFonts w:asciiTheme="minorEastAsia" w:hAnsiTheme="minorEastAsia"/>
        </w:rPr>
      </w:pPr>
      <w:bookmarkStart w:id="42" w:name="_Toc60222365"/>
      <w:r w:rsidRPr="002831FB">
        <w:rPr>
          <w:rFonts w:asciiTheme="minorEastAsia" w:hAnsiTheme="minorEastAsia"/>
          <w:color w:val="1F1F1F"/>
          <w:sz w:val="24"/>
          <w:szCs w:val="24"/>
          <w:shd w:val="clear" w:color="auto" w:fill="FFFFFF"/>
        </w:rPr>
        <w:t xml:space="preserve">- </w:t>
      </w:r>
      <w:hyperlink r:id="rId161">
        <w:r w:rsidRPr="002831FB">
          <w:rPr>
            <w:rFonts w:asciiTheme="minorEastAsia" w:hAnsiTheme="minorEastAsia"/>
            <w:color w:val="0062E4"/>
            <w:sz w:val="24"/>
            <w:szCs w:val="24"/>
            <w:u w:val="single"/>
          </w:rPr>
          <w:t>Exploring the Limits of Transfer Learning with a Unified Text-to-Text Transformer</w:t>
        </w:r>
      </w:hyperlink>
      <w:r w:rsidRPr="002831FB">
        <w:rPr>
          <w:rFonts w:asciiTheme="minorEastAsia" w:hAnsiTheme="minorEastAsia"/>
          <w:color w:val="1F1F1F"/>
          <w:sz w:val="24"/>
          <w:szCs w:val="24"/>
          <w:shd w:val="clear" w:color="auto" w:fill="FFFFFF"/>
        </w:rPr>
        <w:t xml:space="preserve"> (Raffel et al, 2019)</w:t>
      </w:r>
      <w:bookmarkEnd w:id="42"/>
    </w:p>
    <w:p w:rsidR="00D55B2F" w:rsidRPr="002831FB" w:rsidRDefault="002831FB" w:rsidP="002831FB">
      <w:pPr>
        <w:pStyle w:val="3"/>
        <w:snapToGrid w:val="0"/>
        <w:spacing w:line="360" w:lineRule="auto"/>
        <w:rPr>
          <w:rFonts w:asciiTheme="minorEastAsia" w:hAnsiTheme="minorEastAsia"/>
        </w:rPr>
      </w:pPr>
      <w:bookmarkStart w:id="43" w:name="_Toc60222366"/>
      <w:r w:rsidRPr="002831FB">
        <w:rPr>
          <w:rFonts w:asciiTheme="minorEastAsia" w:hAnsiTheme="minorEastAsia"/>
          <w:color w:val="1F1F1F"/>
          <w:sz w:val="24"/>
          <w:szCs w:val="24"/>
          <w:shd w:val="clear" w:color="auto" w:fill="FFFFFF"/>
        </w:rPr>
        <w:t xml:space="preserve">- </w:t>
      </w:r>
      <w:hyperlink r:id="rId162">
        <w:r w:rsidRPr="002831FB">
          <w:rPr>
            <w:rFonts w:asciiTheme="minorEastAsia" w:hAnsiTheme="minorEastAsia"/>
            <w:color w:val="0062E4"/>
            <w:sz w:val="24"/>
            <w:szCs w:val="24"/>
            <w:u w:val="single"/>
          </w:rPr>
          <w:t>Reformer: The Efficient Transformer</w:t>
        </w:r>
      </w:hyperlink>
      <w:r w:rsidRPr="002831FB">
        <w:rPr>
          <w:rFonts w:asciiTheme="minorEastAsia" w:hAnsiTheme="minorEastAsia"/>
          <w:color w:val="1F1F1F"/>
          <w:sz w:val="24"/>
          <w:szCs w:val="24"/>
          <w:shd w:val="clear" w:color="auto" w:fill="FFFFFF"/>
        </w:rPr>
        <w:t xml:space="preserve"> (Kitaev et al, 2020)</w:t>
      </w:r>
      <w:bookmarkEnd w:id="43"/>
    </w:p>
    <w:p w:rsidR="00D55B2F" w:rsidRPr="002831FB" w:rsidRDefault="002831FB" w:rsidP="002831FB">
      <w:pPr>
        <w:pStyle w:val="3"/>
        <w:snapToGrid w:val="0"/>
        <w:spacing w:line="360" w:lineRule="auto"/>
        <w:rPr>
          <w:rFonts w:asciiTheme="minorEastAsia" w:hAnsiTheme="minorEastAsia"/>
        </w:rPr>
      </w:pPr>
      <w:bookmarkStart w:id="44" w:name="_Toc60222367"/>
      <w:r w:rsidRPr="002831FB">
        <w:rPr>
          <w:rFonts w:asciiTheme="minorEastAsia" w:hAnsiTheme="minorEastAsia"/>
          <w:color w:val="1F1F1F"/>
          <w:sz w:val="24"/>
          <w:szCs w:val="24"/>
          <w:shd w:val="clear" w:color="auto" w:fill="FFFFFF"/>
        </w:rPr>
        <w:t xml:space="preserve">- </w:t>
      </w:r>
      <w:hyperlink r:id="rId163">
        <w:r w:rsidRPr="002831FB">
          <w:rPr>
            <w:rFonts w:asciiTheme="minorEastAsia" w:hAnsiTheme="minorEastAsia"/>
            <w:color w:val="0062E4"/>
            <w:sz w:val="24"/>
            <w:szCs w:val="24"/>
            <w:u w:val="single"/>
          </w:rPr>
          <w:t>Attention Is All You Need</w:t>
        </w:r>
      </w:hyperlink>
      <w:r w:rsidRPr="002831FB">
        <w:rPr>
          <w:rFonts w:asciiTheme="minorEastAsia" w:hAnsiTheme="minorEastAsia"/>
          <w:color w:val="1F1F1F"/>
          <w:sz w:val="24"/>
          <w:szCs w:val="24"/>
          <w:shd w:val="clear" w:color="auto" w:fill="FFFFFF"/>
        </w:rPr>
        <w:t xml:space="preserve"> (Vaswani et al, 2017)</w:t>
      </w:r>
      <w:bookmarkEnd w:id="44"/>
    </w:p>
    <w:p w:rsidR="00D55B2F" w:rsidRPr="002831FB" w:rsidRDefault="002831FB" w:rsidP="002831FB">
      <w:pPr>
        <w:pStyle w:val="3"/>
        <w:snapToGrid w:val="0"/>
        <w:spacing w:line="360" w:lineRule="auto"/>
        <w:rPr>
          <w:rFonts w:asciiTheme="minorEastAsia" w:hAnsiTheme="minorEastAsia"/>
        </w:rPr>
      </w:pPr>
      <w:bookmarkStart w:id="45" w:name="_Toc60222368"/>
      <w:r w:rsidRPr="002831FB">
        <w:rPr>
          <w:rFonts w:asciiTheme="minorEastAsia" w:hAnsiTheme="minorEastAsia"/>
          <w:color w:val="1F1F1F"/>
          <w:sz w:val="24"/>
          <w:szCs w:val="24"/>
          <w:shd w:val="clear" w:color="auto" w:fill="FFFFFF"/>
        </w:rPr>
        <w:t>-</w:t>
      </w:r>
      <w:r w:rsidRPr="002831FB">
        <w:rPr>
          <w:rFonts w:ascii="MS Gothic" w:eastAsia="MS Gothic" w:hAnsi="MS Gothic" w:cs="MS Gothic" w:hint="eastAsia"/>
          <w:color w:val="1F1F1F"/>
          <w:sz w:val="24"/>
          <w:szCs w:val="24"/>
          <w:shd w:val="clear" w:color="auto" w:fill="FFFFFF"/>
        </w:rPr>
        <w:t>​</w:t>
      </w:r>
      <w:r w:rsidRPr="002831FB">
        <w:rPr>
          <w:rFonts w:asciiTheme="minorEastAsia" w:hAnsiTheme="minorEastAsia"/>
          <w:color w:val="1F1F1F"/>
          <w:sz w:val="24"/>
          <w:szCs w:val="24"/>
          <w:shd w:val="clear" w:color="auto" w:fill="FFFFFF"/>
        </w:rPr>
        <w:t xml:space="preserve"> </w:t>
      </w:r>
      <w:hyperlink r:id="rId164">
        <w:r w:rsidRPr="002831FB">
          <w:rPr>
            <w:rFonts w:asciiTheme="minorEastAsia" w:hAnsiTheme="minorEastAsia"/>
            <w:color w:val="0062E4"/>
            <w:sz w:val="24"/>
            <w:szCs w:val="24"/>
            <w:u w:val="single"/>
          </w:rPr>
          <w:t>Deep contextualized word representations</w:t>
        </w:r>
      </w:hyperlink>
      <w:r w:rsidRPr="002831FB">
        <w:rPr>
          <w:rFonts w:asciiTheme="minorEastAsia" w:hAnsiTheme="minorEastAsia"/>
          <w:color w:val="1F1F1F"/>
          <w:sz w:val="24"/>
          <w:szCs w:val="24"/>
          <w:shd w:val="clear" w:color="auto" w:fill="FFFFFF"/>
        </w:rPr>
        <w:t xml:space="preserve"> (Peters et al, 2018)</w:t>
      </w:r>
      <w:bookmarkEnd w:id="45"/>
    </w:p>
    <w:p w:rsidR="00D55B2F" w:rsidRPr="002831FB" w:rsidRDefault="002831FB" w:rsidP="002831FB">
      <w:pPr>
        <w:pStyle w:val="3"/>
        <w:snapToGrid w:val="0"/>
        <w:spacing w:line="360" w:lineRule="auto"/>
        <w:rPr>
          <w:rFonts w:asciiTheme="minorEastAsia" w:hAnsiTheme="minorEastAsia"/>
        </w:rPr>
      </w:pPr>
      <w:bookmarkStart w:id="46" w:name="_Toc60222369"/>
      <w:r w:rsidRPr="002831FB">
        <w:rPr>
          <w:rFonts w:asciiTheme="minorEastAsia" w:hAnsiTheme="minorEastAsia"/>
          <w:color w:val="1F1F1F"/>
          <w:sz w:val="24"/>
          <w:szCs w:val="24"/>
          <w:shd w:val="clear" w:color="auto" w:fill="FFFFFF"/>
        </w:rPr>
        <w:t xml:space="preserve">- </w:t>
      </w:r>
      <w:hyperlink r:id="rId165">
        <w:r w:rsidRPr="002831FB">
          <w:rPr>
            <w:rFonts w:asciiTheme="minorEastAsia" w:hAnsiTheme="minorEastAsia"/>
            <w:color w:val="0062E4"/>
            <w:sz w:val="24"/>
            <w:szCs w:val="24"/>
            <w:u w:val="single"/>
          </w:rPr>
          <w:t>The Illustrated Transformer</w:t>
        </w:r>
      </w:hyperlink>
      <w:r w:rsidRPr="002831FB">
        <w:rPr>
          <w:rFonts w:asciiTheme="minorEastAsia" w:hAnsiTheme="minorEastAsia"/>
          <w:color w:val="1F1F1F"/>
          <w:sz w:val="24"/>
          <w:szCs w:val="24"/>
          <w:shd w:val="clear" w:color="auto" w:fill="FFFFFF"/>
        </w:rPr>
        <w:t xml:space="preserve"> (Alammar, 2018)</w:t>
      </w:r>
      <w:bookmarkEnd w:id="46"/>
    </w:p>
    <w:p w:rsidR="00D55B2F" w:rsidRPr="002831FB" w:rsidRDefault="002831FB" w:rsidP="002831FB">
      <w:pPr>
        <w:pStyle w:val="3"/>
        <w:snapToGrid w:val="0"/>
        <w:spacing w:line="360" w:lineRule="auto"/>
        <w:rPr>
          <w:rFonts w:asciiTheme="minorEastAsia" w:hAnsiTheme="minorEastAsia"/>
        </w:rPr>
      </w:pPr>
      <w:bookmarkStart w:id="47" w:name="_Toc60222370"/>
      <w:r w:rsidRPr="002831FB">
        <w:rPr>
          <w:rFonts w:asciiTheme="minorEastAsia" w:hAnsiTheme="minorEastAsia"/>
          <w:color w:val="1F1F1F"/>
          <w:sz w:val="24"/>
          <w:szCs w:val="24"/>
          <w:shd w:val="clear" w:color="auto" w:fill="FFFFFF"/>
        </w:rPr>
        <w:t xml:space="preserve">- </w:t>
      </w:r>
      <w:hyperlink r:id="rId166">
        <w:r w:rsidRPr="002831FB">
          <w:rPr>
            <w:rFonts w:asciiTheme="minorEastAsia" w:hAnsiTheme="minorEastAsia"/>
            <w:color w:val="0062E4"/>
            <w:sz w:val="24"/>
            <w:szCs w:val="24"/>
            <w:u w:val="single"/>
          </w:rPr>
          <w:t>The Illustrated GPT-2 (Visualizing Transformer Language Models)</w:t>
        </w:r>
      </w:hyperlink>
      <w:r w:rsidRPr="002831FB">
        <w:rPr>
          <w:rFonts w:asciiTheme="minorEastAsia" w:hAnsiTheme="minorEastAsia"/>
          <w:color w:val="1F1F1F"/>
          <w:sz w:val="24"/>
          <w:szCs w:val="24"/>
          <w:shd w:val="clear" w:color="auto" w:fill="FFFFFF"/>
        </w:rPr>
        <w:t xml:space="preserve"> (Alammar, 2019)</w:t>
      </w:r>
      <w:bookmarkEnd w:id="47"/>
    </w:p>
    <w:p w:rsidR="00D55B2F" w:rsidRPr="002831FB" w:rsidRDefault="002831FB" w:rsidP="002831FB">
      <w:pPr>
        <w:pStyle w:val="3"/>
        <w:snapToGrid w:val="0"/>
        <w:spacing w:line="360" w:lineRule="auto"/>
        <w:rPr>
          <w:rFonts w:asciiTheme="minorEastAsia" w:hAnsiTheme="minorEastAsia"/>
        </w:rPr>
      </w:pPr>
      <w:bookmarkStart w:id="48" w:name="_Toc60222371"/>
      <w:r w:rsidRPr="002831FB">
        <w:rPr>
          <w:rFonts w:asciiTheme="minorEastAsia" w:hAnsiTheme="minorEastAsia"/>
          <w:color w:val="1F1F1F"/>
          <w:sz w:val="24"/>
          <w:szCs w:val="24"/>
          <w:shd w:val="clear" w:color="auto" w:fill="FFFFFF"/>
        </w:rPr>
        <w:t xml:space="preserve">- </w:t>
      </w:r>
      <w:hyperlink r:id="rId167">
        <w:r w:rsidRPr="002831FB">
          <w:rPr>
            <w:rFonts w:asciiTheme="minorEastAsia" w:hAnsiTheme="minorEastAsia"/>
            <w:color w:val="0062E4"/>
            <w:sz w:val="24"/>
            <w:szCs w:val="24"/>
            <w:u w:val="single"/>
          </w:rPr>
          <w:t>BERT: Pre-training of Deep Bidirectional Transformers for Language Understanding</w:t>
        </w:r>
      </w:hyperlink>
      <w:r w:rsidRPr="002831FB">
        <w:rPr>
          <w:rFonts w:asciiTheme="minorEastAsia" w:hAnsiTheme="minorEastAsia"/>
          <w:color w:val="1F1F1F"/>
          <w:sz w:val="24"/>
          <w:szCs w:val="24"/>
          <w:shd w:val="clear" w:color="auto" w:fill="FFFFFF"/>
        </w:rPr>
        <w:t xml:space="preserve"> (Devlin et al, 2018)</w:t>
      </w:r>
      <w:bookmarkEnd w:id="48"/>
    </w:p>
    <w:p w:rsidR="00D55B2F" w:rsidRPr="002831FB" w:rsidRDefault="002831FB" w:rsidP="002831FB">
      <w:pPr>
        <w:pStyle w:val="3"/>
        <w:snapToGrid w:val="0"/>
        <w:spacing w:line="360" w:lineRule="auto"/>
        <w:rPr>
          <w:rFonts w:asciiTheme="minorEastAsia" w:hAnsiTheme="minorEastAsia"/>
        </w:rPr>
      </w:pPr>
      <w:bookmarkStart w:id="49" w:name="_Toc60222372"/>
      <w:r w:rsidRPr="002831FB">
        <w:rPr>
          <w:rFonts w:asciiTheme="minorEastAsia" w:hAnsiTheme="minorEastAsia"/>
          <w:color w:val="1F1F1F"/>
          <w:sz w:val="24"/>
          <w:szCs w:val="24"/>
          <w:shd w:val="clear" w:color="auto" w:fill="FFFFFF"/>
        </w:rPr>
        <w:t xml:space="preserve">- </w:t>
      </w:r>
      <w:hyperlink r:id="rId168">
        <w:r w:rsidRPr="002831FB">
          <w:rPr>
            <w:rFonts w:asciiTheme="minorEastAsia" w:hAnsiTheme="minorEastAsia"/>
            <w:color w:val="0062E4"/>
            <w:sz w:val="24"/>
            <w:szCs w:val="24"/>
            <w:u w:val="single"/>
          </w:rPr>
          <w:t>How GPT3 Works - Visualizations and Animations</w:t>
        </w:r>
      </w:hyperlink>
      <w:r w:rsidRPr="002831FB">
        <w:rPr>
          <w:rFonts w:asciiTheme="minorEastAsia" w:hAnsiTheme="minorEastAsia"/>
          <w:color w:val="1F1F1F"/>
          <w:sz w:val="24"/>
          <w:szCs w:val="24"/>
          <w:shd w:val="clear" w:color="auto" w:fill="FFFFFF"/>
        </w:rPr>
        <w:t xml:space="preserve"> (Alammar, 2020)</w:t>
      </w:r>
      <w:bookmarkEnd w:id="49"/>
    </w:p>
    <w:p w:rsidR="00D55B2F" w:rsidRPr="002831FB" w:rsidRDefault="00D55B2F" w:rsidP="002831FB">
      <w:pPr>
        <w:snapToGrid w:val="0"/>
        <w:spacing w:before="60" w:after="60" w:line="360" w:lineRule="auto"/>
        <w:jc w:val="left"/>
        <w:rPr>
          <w:rFonts w:asciiTheme="minorEastAsia" w:hAnsiTheme="minorEastAsia"/>
          <w:color w:val="333333"/>
          <w:sz w:val="22"/>
        </w:rPr>
      </w:pPr>
    </w:p>
    <w:p w:rsidR="00D55B2F" w:rsidRPr="002831FB" w:rsidRDefault="00D55B2F" w:rsidP="002831FB">
      <w:pPr>
        <w:snapToGrid w:val="0"/>
        <w:spacing w:before="60" w:after="60" w:line="360" w:lineRule="auto"/>
        <w:jc w:val="left"/>
        <w:rPr>
          <w:rFonts w:asciiTheme="minorEastAsia" w:hAnsiTheme="minorEastAsia"/>
          <w:color w:val="333333"/>
          <w:sz w:val="22"/>
        </w:rPr>
      </w:pPr>
    </w:p>
    <w:p w:rsidR="00D55B2F" w:rsidRPr="002831FB" w:rsidRDefault="00D55B2F" w:rsidP="002831FB">
      <w:pPr>
        <w:snapToGrid w:val="0"/>
        <w:spacing w:before="60" w:after="60" w:line="360" w:lineRule="auto"/>
        <w:jc w:val="left"/>
        <w:rPr>
          <w:rFonts w:asciiTheme="minorEastAsia" w:hAnsiTheme="minorEastAsia"/>
          <w:color w:val="333333"/>
          <w:sz w:val="22"/>
        </w:rPr>
      </w:pPr>
    </w:p>
    <w:p w:rsidR="00D55B2F" w:rsidRPr="002831FB" w:rsidRDefault="00D55B2F" w:rsidP="002831FB">
      <w:pPr>
        <w:snapToGrid w:val="0"/>
        <w:spacing w:before="60" w:after="60" w:line="360" w:lineRule="auto"/>
        <w:jc w:val="left"/>
        <w:rPr>
          <w:rFonts w:asciiTheme="minorEastAsia" w:hAnsiTheme="minorEastAsia"/>
          <w:color w:val="333333"/>
          <w:sz w:val="22"/>
        </w:rPr>
      </w:pPr>
    </w:p>
    <w:p w:rsidR="00D55B2F" w:rsidRPr="002831FB" w:rsidRDefault="00D55B2F" w:rsidP="002831FB">
      <w:pPr>
        <w:snapToGrid w:val="0"/>
        <w:spacing w:before="60" w:after="60" w:line="360" w:lineRule="auto"/>
        <w:jc w:val="left"/>
        <w:rPr>
          <w:rFonts w:asciiTheme="minorEastAsia" w:hAnsiTheme="minorEastAsia"/>
          <w:color w:val="333333"/>
          <w:sz w:val="22"/>
        </w:rPr>
      </w:pPr>
    </w:p>
    <w:sectPr w:rsidR="00D55B2F" w:rsidRPr="002831FB">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251B1"/>
    <w:multiLevelType w:val="multilevel"/>
    <w:tmpl w:val="79F2A0A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 w15:restartNumberingAfterBreak="0">
    <w:nsid w:val="08B24787"/>
    <w:multiLevelType w:val="multilevel"/>
    <w:tmpl w:val="ABF41A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 w15:restartNumberingAfterBreak="0">
    <w:nsid w:val="08C23AB0"/>
    <w:multiLevelType w:val="multilevel"/>
    <w:tmpl w:val="6360B1F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 w15:restartNumberingAfterBreak="0">
    <w:nsid w:val="093B5A42"/>
    <w:multiLevelType w:val="multilevel"/>
    <w:tmpl w:val="C7DA839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 w15:restartNumberingAfterBreak="0">
    <w:nsid w:val="0BF97C9C"/>
    <w:multiLevelType w:val="multilevel"/>
    <w:tmpl w:val="5B22A25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 w15:restartNumberingAfterBreak="0">
    <w:nsid w:val="0CAF49D1"/>
    <w:multiLevelType w:val="multilevel"/>
    <w:tmpl w:val="188614E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 w15:restartNumberingAfterBreak="0">
    <w:nsid w:val="0E44792C"/>
    <w:multiLevelType w:val="multilevel"/>
    <w:tmpl w:val="D2F46CE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 w15:restartNumberingAfterBreak="0">
    <w:nsid w:val="0EF918AB"/>
    <w:multiLevelType w:val="multilevel"/>
    <w:tmpl w:val="1DA80E1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 w15:restartNumberingAfterBreak="0">
    <w:nsid w:val="0F183768"/>
    <w:multiLevelType w:val="multilevel"/>
    <w:tmpl w:val="B1D6FA2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 w15:restartNumberingAfterBreak="0">
    <w:nsid w:val="13A26408"/>
    <w:multiLevelType w:val="multilevel"/>
    <w:tmpl w:val="9198D6A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 w15:restartNumberingAfterBreak="0">
    <w:nsid w:val="147B6FE7"/>
    <w:multiLevelType w:val="multilevel"/>
    <w:tmpl w:val="7C7AEFB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 w15:restartNumberingAfterBreak="0">
    <w:nsid w:val="161F4FA3"/>
    <w:multiLevelType w:val="multilevel"/>
    <w:tmpl w:val="B294455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 w15:restartNumberingAfterBreak="0">
    <w:nsid w:val="18C90376"/>
    <w:multiLevelType w:val="multilevel"/>
    <w:tmpl w:val="F05A641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 w15:restartNumberingAfterBreak="0">
    <w:nsid w:val="1AA27EAE"/>
    <w:multiLevelType w:val="multilevel"/>
    <w:tmpl w:val="6FB62B0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 w15:restartNumberingAfterBreak="0">
    <w:nsid w:val="1BED0A4C"/>
    <w:multiLevelType w:val="multilevel"/>
    <w:tmpl w:val="64C6814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5" w15:restartNumberingAfterBreak="0">
    <w:nsid w:val="20A45CAC"/>
    <w:multiLevelType w:val="multilevel"/>
    <w:tmpl w:val="1890C2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 w15:restartNumberingAfterBreak="0">
    <w:nsid w:val="219578AC"/>
    <w:multiLevelType w:val="multilevel"/>
    <w:tmpl w:val="759423B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 w15:restartNumberingAfterBreak="0">
    <w:nsid w:val="245F15E2"/>
    <w:multiLevelType w:val="multilevel"/>
    <w:tmpl w:val="44FE54D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 w15:restartNumberingAfterBreak="0">
    <w:nsid w:val="251726FF"/>
    <w:multiLevelType w:val="multilevel"/>
    <w:tmpl w:val="9198E94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 w15:restartNumberingAfterBreak="0">
    <w:nsid w:val="27FF1A39"/>
    <w:multiLevelType w:val="multilevel"/>
    <w:tmpl w:val="6890B53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0" w15:restartNumberingAfterBreak="0">
    <w:nsid w:val="292E05E2"/>
    <w:multiLevelType w:val="multilevel"/>
    <w:tmpl w:val="B1E08FD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 w15:restartNumberingAfterBreak="0">
    <w:nsid w:val="2D9C7190"/>
    <w:multiLevelType w:val="multilevel"/>
    <w:tmpl w:val="CD12D0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2" w15:restartNumberingAfterBreak="0">
    <w:nsid w:val="308349E9"/>
    <w:multiLevelType w:val="multilevel"/>
    <w:tmpl w:val="64F46C7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3" w15:restartNumberingAfterBreak="0">
    <w:nsid w:val="30CA7C39"/>
    <w:multiLevelType w:val="multilevel"/>
    <w:tmpl w:val="DDB04ED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 w15:restartNumberingAfterBreak="0">
    <w:nsid w:val="333A7F90"/>
    <w:multiLevelType w:val="multilevel"/>
    <w:tmpl w:val="F96AE87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 w15:restartNumberingAfterBreak="0">
    <w:nsid w:val="35175F9A"/>
    <w:multiLevelType w:val="multilevel"/>
    <w:tmpl w:val="B4EA1B3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 w15:restartNumberingAfterBreak="0">
    <w:nsid w:val="37CB2C70"/>
    <w:multiLevelType w:val="multilevel"/>
    <w:tmpl w:val="EDEABE5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7" w15:restartNumberingAfterBreak="0">
    <w:nsid w:val="3ACD171F"/>
    <w:multiLevelType w:val="multilevel"/>
    <w:tmpl w:val="581A61F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8" w15:restartNumberingAfterBreak="0">
    <w:nsid w:val="3AED5205"/>
    <w:multiLevelType w:val="multilevel"/>
    <w:tmpl w:val="A1AA671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9" w15:restartNumberingAfterBreak="0">
    <w:nsid w:val="3BFA3019"/>
    <w:multiLevelType w:val="multilevel"/>
    <w:tmpl w:val="C6482DE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0" w15:restartNumberingAfterBreak="0">
    <w:nsid w:val="3C747D94"/>
    <w:multiLevelType w:val="multilevel"/>
    <w:tmpl w:val="C762B0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1" w15:restartNumberingAfterBreak="0">
    <w:nsid w:val="3C886EE7"/>
    <w:multiLevelType w:val="multilevel"/>
    <w:tmpl w:val="E8604AA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2" w15:restartNumberingAfterBreak="0">
    <w:nsid w:val="3DA92F29"/>
    <w:multiLevelType w:val="multilevel"/>
    <w:tmpl w:val="C82CD21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3" w15:restartNumberingAfterBreak="0">
    <w:nsid w:val="3EDD5546"/>
    <w:multiLevelType w:val="multilevel"/>
    <w:tmpl w:val="65DE7F3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4" w15:restartNumberingAfterBreak="0">
    <w:nsid w:val="4321075D"/>
    <w:multiLevelType w:val="multilevel"/>
    <w:tmpl w:val="78048B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5" w15:restartNumberingAfterBreak="0">
    <w:nsid w:val="437D5A85"/>
    <w:multiLevelType w:val="multilevel"/>
    <w:tmpl w:val="D902D80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6" w15:restartNumberingAfterBreak="0">
    <w:nsid w:val="446E6951"/>
    <w:multiLevelType w:val="multilevel"/>
    <w:tmpl w:val="1C507F7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7" w15:restartNumberingAfterBreak="0">
    <w:nsid w:val="452C7C67"/>
    <w:multiLevelType w:val="multilevel"/>
    <w:tmpl w:val="7B6406A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8" w15:restartNumberingAfterBreak="0">
    <w:nsid w:val="45A46078"/>
    <w:multiLevelType w:val="multilevel"/>
    <w:tmpl w:val="2FDC6B0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9" w15:restartNumberingAfterBreak="0">
    <w:nsid w:val="46852643"/>
    <w:multiLevelType w:val="multilevel"/>
    <w:tmpl w:val="2834C7B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0" w15:restartNumberingAfterBreak="0">
    <w:nsid w:val="48257472"/>
    <w:multiLevelType w:val="multilevel"/>
    <w:tmpl w:val="FEB2A85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1" w15:restartNumberingAfterBreak="0">
    <w:nsid w:val="4AD1066C"/>
    <w:multiLevelType w:val="multilevel"/>
    <w:tmpl w:val="F5988C0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2" w15:restartNumberingAfterBreak="0">
    <w:nsid w:val="4AED2DC2"/>
    <w:multiLevelType w:val="multilevel"/>
    <w:tmpl w:val="492811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3" w15:restartNumberingAfterBreak="0">
    <w:nsid w:val="4F524D3D"/>
    <w:multiLevelType w:val="multilevel"/>
    <w:tmpl w:val="CC4E5DB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4" w15:restartNumberingAfterBreak="0">
    <w:nsid w:val="51AA2B5C"/>
    <w:multiLevelType w:val="multilevel"/>
    <w:tmpl w:val="5526244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5" w15:restartNumberingAfterBreak="0">
    <w:nsid w:val="541F641B"/>
    <w:multiLevelType w:val="multilevel"/>
    <w:tmpl w:val="7B8AFAE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6" w15:restartNumberingAfterBreak="0">
    <w:nsid w:val="55E91D98"/>
    <w:multiLevelType w:val="multilevel"/>
    <w:tmpl w:val="22F0DE0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7" w15:restartNumberingAfterBreak="0">
    <w:nsid w:val="569A29DB"/>
    <w:multiLevelType w:val="multilevel"/>
    <w:tmpl w:val="07BC37C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8" w15:restartNumberingAfterBreak="0">
    <w:nsid w:val="56B1132A"/>
    <w:multiLevelType w:val="multilevel"/>
    <w:tmpl w:val="D77644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9" w15:restartNumberingAfterBreak="0">
    <w:nsid w:val="57047AC8"/>
    <w:multiLevelType w:val="multilevel"/>
    <w:tmpl w:val="3F1EC4B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0" w15:restartNumberingAfterBreak="0">
    <w:nsid w:val="57C742C4"/>
    <w:multiLevelType w:val="multilevel"/>
    <w:tmpl w:val="19924AB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1" w15:restartNumberingAfterBreak="0">
    <w:nsid w:val="5AA65CA3"/>
    <w:multiLevelType w:val="multilevel"/>
    <w:tmpl w:val="2E98E08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2" w15:restartNumberingAfterBreak="0">
    <w:nsid w:val="5AF64921"/>
    <w:multiLevelType w:val="multilevel"/>
    <w:tmpl w:val="518AA2E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3" w15:restartNumberingAfterBreak="0">
    <w:nsid w:val="5C12616C"/>
    <w:multiLevelType w:val="multilevel"/>
    <w:tmpl w:val="76E6BEC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4" w15:restartNumberingAfterBreak="0">
    <w:nsid w:val="5E116F2F"/>
    <w:multiLevelType w:val="multilevel"/>
    <w:tmpl w:val="69AA293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5" w15:restartNumberingAfterBreak="0">
    <w:nsid w:val="5F186474"/>
    <w:multiLevelType w:val="multilevel"/>
    <w:tmpl w:val="03B81C0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6" w15:restartNumberingAfterBreak="0">
    <w:nsid w:val="645719E5"/>
    <w:multiLevelType w:val="multilevel"/>
    <w:tmpl w:val="2460D1E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7" w15:restartNumberingAfterBreak="0">
    <w:nsid w:val="65D13D3E"/>
    <w:multiLevelType w:val="multilevel"/>
    <w:tmpl w:val="8932A4A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8" w15:restartNumberingAfterBreak="0">
    <w:nsid w:val="65DF71E0"/>
    <w:multiLevelType w:val="multilevel"/>
    <w:tmpl w:val="E06E638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9" w15:restartNumberingAfterBreak="0">
    <w:nsid w:val="66D12C59"/>
    <w:multiLevelType w:val="multilevel"/>
    <w:tmpl w:val="3C5AD9E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0" w15:restartNumberingAfterBreak="0">
    <w:nsid w:val="670D2CE7"/>
    <w:multiLevelType w:val="multilevel"/>
    <w:tmpl w:val="CCA0BE2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1" w15:restartNumberingAfterBreak="0">
    <w:nsid w:val="694D6C0A"/>
    <w:multiLevelType w:val="multilevel"/>
    <w:tmpl w:val="FEA0DB4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2" w15:restartNumberingAfterBreak="0">
    <w:nsid w:val="697A470D"/>
    <w:multiLevelType w:val="multilevel"/>
    <w:tmpl w:val="0216575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3" w15:restartNumberingAfterBreak="0">
    <w:nsid w:val="6B2C3CA6"/>
    <w:multiLevelType w:val="multilevel"/>
    <w:tmpl w:val="D8A49D2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4" w15:restartNumberingAfterBreak="0">
    <w:nsid w:val="6BBA0E3B"/>
    <w:multiLevelType w:val="multilevel"/>
    <w:tmpl w:val="23282EA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5" w15:restartNumberingAfterBreak="0">
    <w:nsid w:val="6F944E15"/>
    <w:multiLevelType w:val="multilevel"/>
    <w:tmpl w:val="84FC59B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6" w15:restartNumberingAfterBreak="0">
    <w:nsid w:val="6FEE4A0E"/>
    <w:multiLevelType w:val="multilevel"/>
    <w:tmpl w:val="95D23DE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7" w15:restartNumberingAfterBreak="0">
    <w:nsid w:val="705D6FD5"/>
    <w:multiLevelType w:val="multilevel"/>
    <w:tmpl w:val="142E7C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8" w15:restartNumberingAfterBreak="0">
    <w:nsid w:val="73333667"/>
    <w:multiLevelType w:val="multilevel"/>
    <w:tmpl w:val="7BAE3E9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9" w15:restartNumberingAfterBreak="0">
    <w:nsid w:val="736A0ACB"/>
    <w:multiLevelType w:val="multilevel"/>
    <w:tmpl w:val="5A6C5BE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0" w15:restartNumberingAfterBreak="0">
    <w:nsid w:val="75087B71"/>
    <w:multiLevelType w:val="multilevel"/>
    <w:tmpl w:val="D31A3E2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1" w15:restartNumberingAfterBreak="0">
    <w:nsid w:val="75B03E5D"/>
    <w:multiLevelType w:val="multilevel"/>
    <w:tmpl w:val="8876A82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2" w15:restartNumberingAfterBreak="0">
    <w:nsid w:val="778D20FE"/>
    <w:multiLevelType w:val="multilevel"/>
    <w:tmpl w:val="C01EC59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3" w15:restartNumberingAfterBreak="0">
    <w:nsid w:val="78547337"/>
    <w:multiLevelType w:val="multilevel"/>
    <w:tmpl w:val="A54E42C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4" w15:restartNumberingAfterBreak="0">
    <w:nsid w:val="79730670"/>
    <w:multiLevelType w:val="multilevel"/>
    <w:tmpl w:val="4BC8B0B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5" w15:restartNumberingAfterBreak="0">
    <w:nsid w:val="799E0003"/>
    <w:multiLevelType w:val="multilevel"/>
    <w:tmpl w:val="5042625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6" w15:restartNumberingAfterBreak="0">
    <w:nsid w:val="7C7B4FC3"/>
    <w:multiLevelType w:val="multilevel"/>
    <w:tmpl w:val="3E9C4B2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7" w15:restartNumberingAfterBreak="0">
    <w:nsid w:val="7C8A05AE"/>
    <w:multiLevelType w:val="multilevel"/>
    <w:tmpl w:val="0EFC5D3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8" w15:restartNumberingAfterBreak="0">
    <w:nsid w:val="7CDA0A40"/>
    <w:multiLevelType w:val="multilevel"/>
    <w:tmpl w:val="F12475C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9" w15:restartNumberingAfterBreak="0">
    <w:nsid w:val="7F775C49"/>
    <w:multiLevelType w:val="multilevel"/>
    <w:tmpl w:val="32AEB3E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0" w15:restartNumberingAfterBreak="0">
    <w:nsid w:val="7FB10101"/>
    <w:multiLevelType w:val="multilevel"/>
    <w:tmpl w:val="712630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1" w15:restartNumberingAfterBreak="0">
    <w:nsid w:val="7FDB5489"/>
    <w:multiLevelType w:val="multilevel"/>
    <w:tmpl w:val="B0B4682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num w:numId="1">
    <w:abstractNumId w:val="67"/>
  </w:num>
  <w:num w:numId="2">
    <w:abstractNumId w:val="71"/>
  </w:num>
  <w:num w:numId="3">
    <w:abstractNumId w:val="49"/>
  </w:num>
  <w:num w:numId="4">
    <w:abstractNumId w:val="11"/>
  </w:num>
  <w:num w:numId="5">
    <w:abstractNumId w:val="44"/>
  </w:num>
  <w:num w:numId="6">
    <w:abstractNumId w:val="12"/>
  </w:num>
  <w:num w:numId="7">
    <w:abstractNumId w:val="63"/>
  </w:num>
  <w:num w:numId="8">
    <w:abstractNumId w:val="22"/>
  </w:num>
  <w:num w:numId="9">
    <w:abstractNumId w:val="78"/>
  </w:num>
  <w:num w:numId="10">
    <w:abstractNumId w:val="26"/>
  </w:num>
  <w:num w:numId="11">
    <w:abstractNumId w:val="24"/>
  </w:num>
  <w:num w:numId="12">
    <w:abstractNumId w:val="42"/>
  </w:num>
  <w:num w:numId="13">
    <w:abstractNumId w:val="39"/>
  </w:num>
  <w:num w:numId="14">
    <w:abstractNumId w:val="21"/>
  </w:num>
  <w:num w:numId="15">
    <w:abstractNumId w:val="10"/>
  </w:num>
  <w:num w:numId="16">
    <w:abstractNumId w:val="61"/>
  </w:num>
  <w:num w:numId="17">
    <w:abstractNumId w:val="66"/>
  </w:num>
  <w:num w:numId="18">
    <w:abstractNumId w:val="2"/>
  </w:num>
  <w:num w:numId="19">
    <w:abstractNumId w:val="19"/>
  </w:num>
  <w:num w:numId="20">
    <w:abstractNumId w:val="18"/>
  </w:num>
  <w:num w:numId="21">
    <w:abstractNumId w:val="33"/>
  </w:num>
  <w:num w:numId="22">
    <w:abstractNumId w:val="37"/>
  </w:num>
  <w:num w:numId="23">
    <w:abstractNumId w:val="48"/>
  </w:num>
  <w:num w:numId="24">
    <w:abstractNumId w:val="1"/>
  </w:num>
  <w:num w:numId="25">
    <w:abstractNumId w:val="3"/>
  </w:num>
  <w:num w:numId="26">
    <w:abstractNumId w:val="41"/>
  </w:num>
  <w:num w:numId="27">
    <w:abstractNumId w:val="35"/>
  </w:num>
  <w:num w:numId="28">
    <w:abstractNumId w:val="72"/>
  </w:num>
  <w:num w:numId="29">
    <w:abstractNumId w:val="65"/>
  </w:num>
  <w:num w:numId="30">
    <w:abstractNumId w:val="64"/>
  </w:num>
  <w:num w:numId="31">
    <w:abstractNumId w:val="38"/>
  </w:num>
  <w:num w:numId="32">
    <w:abstractNumId w:val="53"/>
  </w:num>
  <w:num w:numId="33">
    <w:abstractNumId w:val="6"/>
  </w:num>
  <w:num w:numId="34">
    <w:abstractNumId w:val="4"/>
  </w:num>
  <w:num w:numId="35">
    <w:abstractNumId w:val="5"/>
  </w:num>
  <w:num w:numId="36">
    <w:abstractNumId w:val="75"/>
  </w:num>
  <w:num w:numId="37">
    <w:abstractNumId w:val="70"/>
  </w:num>
  <w:num w:numId="38">
    <w:abstractNumId w:val="76"/>
  </w:num>
  <w:num w:numId="39">
    <w:abstractNumId w:val="45"/>
  </w:num>
  <w:num w:numId="40">
    <w:abstractNumId w:val="36"/>
  </w:num>
  <w:num w:numId="41">
    <w:abstractNumId w:val="7"/>
  </w:num>
  <w:num w:numId="42">
    <w:abstractNumId w:val="77"/>
  </w:num>
  <w:num w:numId="43">
    <w:abstractNumId w:val="80"/>
  </w:num>
  <w:num w:numId="44">
    <w:abstractNumId w:val="81"/>
  </w:num>
  <w:num w:numId="45">
    <w:abstractNumId w:val="29"/>
  </w:num>
  <w:num w:numId="46">
    <w:abstractNumId w:val="27"/>
  </w:num>
  <w:num w:numId="47">
    <w:abstractNumId w:val="47"/>
  </w:num>
  <w:num w:numId="48">
    <w:abstractNumId w:val="31"/>
  </w:num>
  <w:num w:numId="49">
    <w:abstractNumId w:val="62"/>
  </w:num>
  <w:num w:numId="50">
    <w:abstractNumId w:val="14"/>
  </w:num>
  <w:num w:numId="51">
    <w:abstractNumId w:val="73"/>
  </w:num>
  <w:num w:numId="52">
    <w:abstractNumId w:val="8"/>
  </w:num>
  <w:num w:numId="53">
    <w:abstractNumId w:val="13"/>
  </w:num>
  <w:num w:numId="54">
    <w:abstractNumId w:val="57"/>
  </w:num>
  <w:num w:numId="55">
    <w:abstractNumId w:val="40"/>
  </w:num>
  <w:num w:numId="56">
    <w:abstractNumId w:val="30"/>
  </w:num>
  <w:num w:numId="57">
    <w:abstractNumId w:val="51"/>
  </w:num>
  <w:num w:numId="58">
    <w:abstractNumId w:val="25"/>
  </w:num>
  <w:num w:numId="59">
    <w:abstractNumId w:val="43"/>
  </w:num>
  <w:num w:numId="60">
    <w:abstractNumId w:val="58"/>
  </w:num>
  <w:num w:numId="61">
    <w:abstractNumId w:val="56"/>
  </w:num>
  <w:num w:numId="62">
    <w:abstractNumId w:val="59"/>
  </w:num>
  <w:num w:numId="63">
    <w:abstractNumId w:val="23"/>
  </w:num>
  <w:num w:numId="64">
    <w:abstractNumId w:val="68"/>
  </w:num>
  <w:num w:numId="65">
    <w:abstractNumId w:val="79"/>
  </w:num>
  <w:num w:numId="66">
    <w:abstractNumId w:val="17"/>
  </w:num>
  <w:num w:numId="67">
    <w:abstractNumId w:val="69"/>
  </w:num>
  <w:num w:numId="68">
    <w:abstractNumId w:val="0"/>
  </w:num>
  <w:num w:numId="69">
    <w:abstractNumId w:val="50"/>
  </w:num>
  <w:num w:numId="70">
    <w:abstractNumId w:val="46"/>
  </w:num>
  <w:num w:numId="71">
    <w:abstractNumId w:val="9"/>
  </w:num>
  <w:num w:numId="72">
    <w:abstractNumId w:val="15"/>
  </w:num>
  <w:num w:numId="73">
    <w:abstractNumId w:val="60"/>
  </w:num>
  <w:num w:numId="74">
    <w:abstractNumId w:val="74"/>
  </w:num>
  <w:num w:numId="75">
    <w:abstractNumId w:val="32"/>
  </w:num>
  <w:num w:numId="76">
    <w:abstractNumId w:val="28"/>
  </w:num>
  <w:num w:numId="77">
    <w:abstractNumId w:val="55"/>
  </w:num>
  <w:num w:numId="78">
    <w:abstractNumId w:val="20"/>
  </w:num>
  <w:num w:numId="79">
    <w:abstractNumId w:val="16"/>
  </w:num>
  <w:num w:numId="80">
    <w:abstractNumId w:val="54"/>
  </w:num>
  <w:num w:numId="81">
    <w:abstractNumId w:val="34"/>
  </w:num>
  <w:num w:numId="82">
    <w:abstractNumId w:val="5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77CFA"/>
    <w:rsid w:val="000C51B7"/>
    <w:rsid w:val="00216EB9"/>
    <w:rsid w:val="002831FB"/>
    <w:rsid w:val="004027BB"/>
    <w:rsid w:val="0059531B"/>
    <w:rsid w:val="00616505"/>
    <w:rsid w:val="0062213C"/>
    <w:rsid w:val="00633F40"/>
    <w:rsid w:val="006549AD"/>
    <w:rsid w:val="00684D9C"/>
    <w:rsid w:val="00A103E8"/>
    <w:rsid w:val="00A60633"/>
    <w:rsid w:val="00BA0C1A"/>
    <w:rsid w:val="00C061CB"/>
    <w:rsid w:val="00C31312"/>
    <w:rsid w:val="00C604EC"/>
    <w:rsid w:val="00D55B2F"/>
    <w:rsid w:val="00E26251"/>
    <w:rsid w:val="00EA1EE8"/>
    <w:rsid w:val="00F53662"/>
    <w:rsid w:val="00FD09A5"/>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3B43A139"/>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uiPriority w:val="9"/>
    <w:unhideWhenUsed/>
    <w:qFormat/>
    <w:rsid w:val="001C768A"/>
    <w:pPr>
      <w:keepNext/>
      <w:keepLines/>
      <w:spacing w:line="408" w:lineRule="auto"/>
      <w:jc w:val="left"/>
      <w:outlineLvl w:val="2"/>
    </w:pPr>
    <w:rPr>
      <w:b/>
      <w:bCs/>
      <w:color w:val="1A1A1A"/>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paragraph" w:styleId="TOC">
    <w:name w:val="TOC Heading"/>
    <w:basedOn w:val="1"/>
    <w:next w:val="a"/>
    <w:uiPriority w:val="39"/>
    <w:unhideWhenUsed/>
    <w:qFormat/>
    <w:rsid w:val="00A103E8"/>
    <w:pPr>
      <w:widowControl/>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A103E8"/>
  </w:style>
  <w:style w:type="paragraph" w:styleId="20">
    <w:name w:val="toc 2"/>
    <w:basedOn w:val="a"/>
    <w:next w:val="a"/>
    <w:autoRedefine/>
    <w:uiPriority w:val="39"/>
    <w:unhideWhenUsed/>
    <w:rsid w:val="00A103E8"/>
    <w:pPr>
      <w:ind w:leftChars="200" w:left="420"/>
    </w:pPr>
  </w:style>
  <w:style w:type="paragraph" w:styleId="30">
    <w:name w:val="toc 3"/>
    <w:basedOn w:val="a"/>
    <w:next w:val="a"/>
    <w:autoRedefine/>
    <w:uiPriority w:val="39"/>
    <w:unhideWhenUsed/>
    <w:rsid w:val="00A103E8"/>
    <w:pPr>
      <w:ind w:leftChars="400" w:left="840"/>
    </w:pPr>
  </w:style>
  <w:style w:type="character" w:styleId="aa">
    <w:name w:val="Hyperlink"/>
    <w:basedOn w:val="a0"/>
    <w:uiPriority w:val="99"/>
    <w:unhideWhenUsed/>
    <w:rsid w:val="00A103E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9.pn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9.png"/><Relationship Id="rId12" Type="http://schemas.openxmlformats.org/officeDocument/2006/relationships/hyperlink" Target="https://www.theatlantic.com/magazine/archive/2013/08/the-real-meaning-of-ich-bin-ein-berliner/309500/"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play.aidungeon.io/main/landing" TargetMode="External"/><Relationship Id="rId145" Type="http://schemas.openxmlformats.org/officeDocument/2006/relationships/image" Target="media/image134.png"/><Relationship Id="rId161" Type="http://schemas.openxmlformats.org/officeDocument/2006/relationships/hyperlink" Target="https://arxiv.org/abs/1910.10683" TargetMode="External"/><Relationship Id="rId166" Type="http://schemas.openxmlformats.org/officeDocument/2006/relationships/hyperlink" Target="http://jalammar.github.io/illustrated-gpt2/"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hyperlink" Target="https://www.theatlantic.com/magazine/archive/2013/08/the-real-meaning-of-ich-bin-ein-berliner/309500/"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hyperlink" Target="https://arxiv.org/abs/1810.04805" TargetMode="Externa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arxiv.org/abs/2001.04451"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hyperlink" Target="http://jalammar.github.io/how-gpt3-works-visualizations-animations/"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s://arxiv.org/abs/1706.03762" TargetMode="External"/><Relationship Id="rId3" Type="http://schemas.openxmlformats.org/officeDocument/2006/relationships/numbering" Target="numbering.xml"/><Relationship Id="rId25" Type="http://schemas.openxmlformats.org/officeDocument/2006/relationships/hyperlink" Target="https://towardsdatascience.com/what-is-teacher-forcing-3da6217fed1c?gi=90b40382e2b8" TargetMode="External"/><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hyperlink" Target="https://arxiv.org/pdf/1802.05365.pdf"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26" Type="http://schemas.openxmlformats.org/officeDocument/2006/relationships/hyperlink" Target="https://docs.qq.com/doc/DRE9RYklaUm9Ua2VT"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hyperlink" Target="http://jalammar.github.io/illustrated-transformer/"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4.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3730D9-0114-4F07-BCA8-4D4787D691D1}">
  <ds:schemaRefs>
    <ds:schemaRef ds:uri="http://schemas.openxmlformats.org/wordprocessingml/2006/main"/>
    <ds:schemaRef ds:uri="http://schemas.openxmlformats.org/officeDocument/2006/math"/>
    <ds:schemaRef ds:uri="http://schemas.openxmlformats.org/officeDocument/2006/relationships"/>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schemaLibrary/2006/main"/>
    <ds:schemaRef ds:uri="http://schemas.openxmlformats.org/markup-compatibility/2006"/>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98</Pages>
  <Words>3164</Words>
  <Characters>18035</Characters>
  <Application>Microsoft Office Word</Application>
  <DocSecurity>0</DocSecurity>
  <Lines>150</Lines>
  <Paragraphs>42</Paragraphs>
  <ScaleCrop>false</ScaleCrop>
  <Company>Microsoft</Company>
  <LinksUpToDate>false</LinksUpToDate>
  <CharactersWithSpaces>21157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白杨01</cp:lastModifiedBy>
  <cp:revision>12</cp:revision>
  <cp:lastPrinted>2020-12-30T04:30:00Z</cp:lastPrinted>
  <dcterms:created xsi:type="dcterms:W3CDTF">2017-01-10T09:10:00Z</dcterms:created>
  <dcterms:modified xsi:type="dcterms:W3CDTF">2020-12-30T04:31:00Z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